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8E" w:rsidRPr="0034616D" w:rsidRDefault="00E86BFB" w:rsidP="00854E43">
      <w:pPr>
        <w:spacing w:line="300" w:lineRule="exact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34616D">
        <w:rPr>
          <w:rFonts w:ascii="Times New Roman" w:hAnsi="Times New Roman"/>
          <w:b/>
          <w:color w:val="000000"/>
        </w:rPr>
        <w:t xml:space="preserve">Self-reported COI </w:t>
      </w:r>
      <w:r w:rsidR="00F50F7F" w:rsidRPr="0034616D">
        <w:rPr>
          <w:rFonts w:ascii="Times New Roman" w:hAnsi="Times New Roman"/>
          <w:b/>
          <w:color w:val="000000"/>
        </w:rPr>
        <w:t>S</w:t>
      </w:r>
      <w:r w:rsidRPr="0034616D">
        <w:rPr>
          <w:rFonts w:ascii="Times New Roman" w:hAnsi="Times New Roman"/>
          <w:b/>
          <w:color w:val="000000"/>
        </w:rPr>
        <w:t xml:space="preserve">tatement of </w:t>
      </w:r>
      <w:r w:rsidR="00F50F7F" w:rsidRPr="0034616D">
        <w:rPr>
          <w:rFonts w:ascii="Times New Roman" w:hAnsi="Times New Roman"/>
          <w:b/>
          <w:color w:val="000000"/>
        </w:rPr>
        <w:t>O</w:t>
      </w:r>
      <w:r w:rsidRPr="0034616D">
        <w:rPr>
          <w:rFonts w:ascii="Times New Roman" w:hAnsi="Times New Roman"/>
          <w:b/>
          <w:color w:val="000000"/>
        </w:rPr>
        <w:t>fficers, etc. (</w:t>
      </w:r>
      <w:r w:rsidR="009120CD" w:rsidRPr="0034616D">
        <w:rPr>
          <w:rFonts w:ascii="Times New Roman" w:hAnsi="Times New Roman"/>
          <w:b/>
          <w:color w:val="000000"/>
        </w:rPr>
        <w:t xml:space="preserve">January 1st </w:t>
      </w:r>
      <w:r w:rsidR="009120CD">
        <w:rPr>
          <w:rFonts w:ascii="Times New Roman" w:hAnsi="Times New Roman"/>
          <w:b/>
          <w:color w:val="000000"/>
        </w:rPr>
        <w:t>through</w:t>
      </w:r>
      <w:r w:rsidR="009120CD" w:rsidRPr="0034616D">
        <w:rPr>
          <w:rFonts w:ascii="Times New Roman" w:hAnsi="Times New Roman"/>
          <w:b/>
          <w:color w:val="000000"/>
        </w:rPr>
        <w:t xml:space="preserve"> December 31st, </w:t>
      </w:r>
      <w:r w:rsidR="009120CD" w:rsidRPr="0034616D">
        <w:rPr>
          <w:rFonts w:ascii="Times New Roman" w:hAnsi="Times New Roman"/>
          <w:b/>
          <w:color w:val="000000"/>
          <w:bdr w:val="single" w:sz="4" w:space="0" w:color="auto"/>
        </w:rPr>
        <w:t xml:space="preserve">20  </w:t>
      </w:r>
      <w:r w:rsidR="009120CD">
        <w:rPr>
          <w:rFonts w:ascii="Times New Roman" w:hAnsi="Times New Roman"/>
          <w:b/>
          <w:color w:val="000000"/>
          <w:bdr w:val="single" w:sz="4" w:space="0" w:color="auto"/>
        </w:rPr>
        <w:t xml:space="preserve"> </w:t>
      </w:r>
      <w:r w:rsidR="009120CD" w:rsidRPr="0034616D">
        <w:rPr>
          <w:rFonts w:ascii="Times New Roman" w:hAnsi="Times New Roman"/>
          <w:b/>
          <w:color w:val="000000"/>
          <w:bdr w:val="single" w:sz="4" w:space="0" w:color="auto"/>
        </w:rPr>
        <w:t xml:space="preserve"> </w:t>
      </w:r>
      <w:r w:rsidR="009120CD">
        <w:rPr>
          <w:rFonts w:ascii="Times New Roman" w:hAnsi="Times New Roman"/>
          <w:b/>
          <w:color w:val="000000"/>
          <w:bdr w:val="single" w:sz="4" w:space="0" w:color="auto"/>
        </w:rPr>
        <w:t>,</w:t>
      </w:r>
      <w:r w:rsidR="009120CD">
        <w:rPr>
          <w:rFonts w:ascii="Times New Roman" w:hAnsi="Times New Roman"/>
          <w:b/>
          <w:color w:val="000000"/>
        </w:rPr>
        <w:t xml:space="preserve">  </w:t>
      </w:r>
      <w:r w:rsidR="00516432" w:rsidRPr="0034616D">
        <w:rPr>
          <w:rFonts w:ascii="Times New Roman" w:hAnsi="Times New Roman"/>
          <w:b/>
          <w:color w:val="000000"/>
        </w:rPr>
        <w:t>R</w:t>
      </w:r>
      <w:r w:rsidRPr="0034616D">
        <w:rPr>
          <w:rFonts w:ascii="Times New Roman" w:hAnsi="Times New Roman"/>
          <w:b/>
          <w:color w:val="000000"/>
        </w:rPr>
        <w:t xml:space="preserve">eports for </w:t>
      </w:r>
      <w:r w:rsidR="00F50F7F" w:rsidRPr="0034616D">
        <w:rPr>
          <w:rFonts w:ascii="Times New Roman" w:hAnsi="Times New Roman"/>
          <w:b/>
          <w:color w:val="000000"/>
        </w:rPr>
        <w:t>E</w:t>
      </w:r>
      <w:r w:rsidRPr="0034616D">
        <w:rPr>
          <w:rFonts w:ascii="Times New Roman" w:hAnsi="Times New Roman"/>
          <w:b/>
          <w:color w:val="000000"/>
        </w:rPr>
        <w:t xml:space="preserve">ach </w:t>
      </w:r>
      <w:r w:rsidR="00F50F7F" w:rsidRPr="0034616D">
        <w:rPr>
          <w:rFonts w:ascii="Times New Roman" w:hAnsi="Times New Roman"/>
          <w:b/>
          <w:color w:val="000000"/>
        </w:rPr>
        <w:t>Y</w:t>
      </w:r>
      <w:r w:rsidRPr="0034616D">
        <w:rPr>
          <w:rFonts w:ascii="Times New Roman" w:hAnsi="Times New Roman"/>
          <w:b/>
          <w:color w:val="000000"/>
        </w:rPr>
        <w:t xml:space="preserve">ear of the </w:t>
      </w:r>
      <w:r w:rsidR="00F50F7F" w:rsidRPr="0034616D">
        <w:rPr>
          <w:rFonts w:ascii="Times New Roman" w:hAnsi="Times New Roman"/>
          <w:b/>
          <w:color w:val="000000"/>
        </w:rPr>
        <w:t>L</w:t>
      </w:r>
      <w:r w:rsidRPr="0034616D">
        <w:rPr>
          <w:rFonts w:ascii="Times New Roman" w:hAnsi="Times New Roman"/>
          <w:b/>
          <w:color w:val="000000"/>
        </w:rPr>
        <w:t xml:space="preserve">ast </w:t>
      </w:r>
      <w:r w:rsidR="004678E7" w:rsidRPr="0034616D">
        <w:rPr>
          <w:rFonts w:ascii="Times New Roman" w:hAnsi="Times New Roman"/>
          <w:b/>
          <w:color w:val="000000"/>
        </w:rPr>
        <w:t>T</w:t>
      </w:r>
      <w:r w:rsidR="00516432" w:rsidRPr="0034616D">
        <w:rPr>
          <w:rFonts w:ascii="Times New Roman" w:hAnsi="Times New Roman"/>
          <w:b/>
          <w:color w:val="000000"/>
        </w:rPr>
        <w:t>hree</w:t>
      </w:r>
      <w:r w:rsidRPr="0034616D">
        <w:rPr>
          <w:rFonts w:ascii="Times New Roman" w:hAnsi="Times New Roman"/>
          <w:b/>
          <w:color w:val="000000"/>
        </w:rPr>
        <w:t xml:space="preserve"> years</w:t>
      </w:r>
      <w:r w:rsidR="00516432" w:rsidRPr="0034616D">
        <w:rPr>
          <w:rFonts w:ascii="Times New Roman" w:hAnsi="Times New Roman"/>
          <w:b/>
          <w:color w:val="000000"/>
        </w:rPr>
        <w:t>,</w:t>
      </w:r>
      <w:r w:rsidRPr="0034616D">
        <w:rPr>
          <w:rFonts w:ascii="Times New Roman" w:hAnsi="Times New Roman"/>
          <w:b/>
          <w:color w:val="000000"/>
        </w:rPr>
        <w:t xml:space="preserve"> from the </w:t>
      </w:r>
      <w:r w:rsidR="004678E7" w:rsidRPr="0034616D">
        <w:rPr>
          <w:rFonts w:ascii="Times New Roman" w:hAnsi="Times New Roman"/>
          <w:b/>
          <w:color w:val="000000"/>
        </w:rPr>
        <w:t>Y</w:t>
      </w:r>
      <w:r w:rsidRPr="0034616D">
        <w:rPr>
          <w:rFonts w:ascii="Times New Roman" w:hAnsi="Times New Roman"/>
          <w:b/>
          <w:color w:val="000000"/>
        </w:rPr>
        <w:t xml:space="preserve">ear </w:t>
      </w:r>
      <w:r w:rsidR="004678E7" w:rsidRPr="0034616D">
        <w:rPr>
          <w:rFonts w:ascii="Times New Roman" w:hAnsi="Times New Roman"/>
          <w:b/>
          <w:color w:val="000000"/>
        </w:rPr>
        <w:t>P</w:t>
      </w:r>
      <w:r w:rsidRPr="0034616D">
        <w:rPr>
          <w:rFonts w:ascii="Times New Roman" w:hAnsi="Times New Roman"/>
          <w:b/>
          <w:color w:val="000000"/>
        </w:rPr>
        <w:t xml:space="preserve">receding </w:t>
      </w:r>
      <w:r w:rsidR="009120CD">
        <w:rPr>
          <w:rFonts w:ascii="Times New Roman" w:hAnsi="Times New Roman"/>
          <w:b/>
          <w:color w:val="000000"/>
        </w:rPr>
        <w:t>Appointment</w:t>
      </w:r>
      <w:r w:rsidRPr="0034616D">
        <w:rPr>
          <w:rFonts w:ascii="Times New Roman" w:hAnsi="Times New Roman"/>
          <w:b/>
          <w:color w:val="000000"/>
        </w:rPr>
        <w:t>)</w:t>
      </w:r>
    </w:p>
    <w:p w:rsidR="00854E43" w:rsidRPr="0034616D" w:rsidRDefault="00854E43" w:rsidP="00854E43">
      <w:pPr>
        <w:spacing w:line="300" w:lineRule="exact"/>
        <w:jc w:val="center"/>
        <w:rPr>
          <w:rFonts w:ascii="Times New Roman" w:hAnsi="Times New Roman"/>
          <w:color w:val="000000"/>
        </w:rPr>
      </w:pPr>
    </w:p>
    <w:p w:rsidR="004A6A8E" w:rsidRPr="0034616D" w:rsidRDefault="00E86BFB" w:rsidP="004A6A8E">
      <w:pPr>
        <w:rPr>
          <w:rFonts w:ascii="Times New Roman" w:hAnsi="Times New Roman"/>
          <w:color w:val="000000"/>
          <w:sz w:val="20"/>
          <w:szCs w:val="20"/>
        </w:rPr>
      </w:pPr>
      <w:r w:rsidRPr="0034616D">
        <w:rPr>
          <w:rFonts w:ascii="Times New Roman" w:hAnsi="Times New Roman"/>
          <w:color w:val="000000"/>
          <w:sz w:val="20"/>
          <w:szCs w:val="20"/>
        </w:rPr>
        <w:t>General Incorporated Association   Physiological Society of Japan President</w:t>
      </w:r>
    </w:p>
    <w:p w:rsidR="004A6A8E" w:rsidRPr="0034616D" w:rsidRDefault="00E86BFB" w:rsidP="004A6A8E">
      <w:pPr>
        <w:rPr>
          <w:rFonts w:ascii="Times New Roman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t xml:space="preserve">   </w:t>
      </w:r>
    </w:p>
    <w:p w:rsidR="004A6A8E" w:rsidRPr="0034616D" w:rsidRDefault="00E86BFB" w:rsidP="004A6A8E">
      <w:pPr>
        <w:spacing w:line="360" w:lineRule="auto"/>
        <w:ind w:leftChars="300" w:left="630"/>
        <w:rPr>
          <w:rFonts w:ascii="Times New Roman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Name of </w:t>
      </w:r>
      <w:r w:rsidR="009120CD">
        <w:rPr>
          <w:rFonts w:ascii="Times New Roman" w:hAnsi="Times New Roman"/>
          <w:color w:val="000000"/>
          <w:sz w:val="18"/>
          <w:szCs w:val="18"/>
        </w:rPr>
        <w:t xml:space="preserve">Reporting </w:t>
      </w:r>
      <w:r w:rsidR="007D4897" w:rsidRPr="0034616D">
        <w:rPr>
          <w:rFonts w:ascii="Times New Roman" w:hAnsi="Times New Roman"/>
          <w:color w:val="000000"/>
          <w:sz w:val="18"/>
          <w:szCs w:val="18"/>
        </w:rPr>
        <w:t xml:space="preserve">Person 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(membership number): </w:t>
      </w:r>
      <w:r w:rsidR="007D4897" w:rsidRPr="0034616D">
        <w:rPr>
          <w:rFonts w:ascii="Times New Roman" w:hAnsi="Times New Roman"/>
          <w:color w:val="000000"/>
          <w:sz w:val="18"/>
          <w:szCs w:val="18"/>
          <w:u w:val="single"/>
        </w:rPr>
        <w:t xml:space="preserve">　</w:t>
      </w:r>
      <w:r w:rsidR="00C93A7A" w:rsidRPr="00C93A7A">
        <w:rPr>
          <w:rFonts w:ascii="Times New Roman" w:hAnsi="Times New Roman"/>
          <w:color w:val="000000"/>
          <w:sz w:val="18"/>
          <w:szCs w:val="18"/>
          <w:u w:val="single"/>
        </w:rPr>
        <w:t xml:space="preserve"> </w:t>
      </w:r>
      <w:r w:rsidR="00C93A7A"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="00C93A7A"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 xml:space="preserve">　（　　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>―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 xml:space="preserve">　　　　　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>）</w:t>
      </w:r>
    </w:p>
    <w:p w:rsidR="004A6A8E" w:rsidRPr="0034616D" w:rsidRDefault="00E86BFB" w:rsidP="004A6A8E">
      <w:pPr>
        <w:spacing w:line="360" w:lineRule="auto"/>
        <w:ind w:leftChars="300" w:left="630"/>
        <w:rPr>
          <w:rFonts w:ascii="Times New Roman" w:hAnsi="Times New Roman"/>
          <w:color w:val="000000"/>
          <w:sz w:val="18"/>
          <w:szCs w:val="18"/>
          <w:u w:val="single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Affiliation (organization,</w:t>
      </w:r>
      <w:r w:rsidR="00175916" w:rsidRPr="0034616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laboratory/department) / Occupation: </w:t>
      </w:r>
      <w:r w:rsidR="00C93A7A"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="00C93A7A"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</w:p>
    <w:p w:rsidR="004A6A8E" w:rsidRPr="0034616D" w:rsidRDefault="00E86BFB" w:rsidP="004A6A8E">
      <w:pPr>
        <w:tabs>
          <w:tab w:val="left" w:pos="2520"/>
        </w:tabs>
        <w:ind w:leftChars="300" w:left="630"/>
        <w:rPr>
          <w:rFonts w:ascii="Times New Roman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Title within the Society:</w:t>
      </w:r>
      <w:r w:rsidRPr="0034616D">
        <w:rPr>
          <w:rFonts w:ascii="Times New Roman" w:hAnsi="Times New Roman"/>
          <w:color w:val="000000"/>
          <w:sz w:val="18"/>
          <w:szCs w:val="18"/>
        </w:rPr>
        <w:tab/>
      </w:r>
      <w:bookmarkStart w:id="0" w:name="Check1"/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bookmarkEnd w:id="0"/>
      <w:r w:rsidRPr="0034616D">
        <w:rPr>
          <w:rFonts w:ascii="Times New Roman" w:hAnsi="Times New Roman"/>
        </w:rPr>
        <w:t>President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="00F06877"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F06877"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="00F06877"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Director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Auditor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="00827D25" w:rsidRPr="00827D25">
        <w:rPr>
          <w:rFonts w:ascii="Times New Roman" w:hAnsi="Times New Roman"/>
          <w:color w:val="000000"/>
          <w:szCs w:val="21"/>
        </w:rPr>
        <w:t>Annual Meeting President</w:t>
      </w:r>
    </w:p>
    <w:p w:rsidR="00E001C6" w:rsidRDefault="00E86BFB" w:rsidP="004A6A8E">
      <w:pPr>
        <w:tabs>
          <w:tab w:val="left" w:pos="2520"/>
        </w:tabs>
        <w:ind w:leftChars="300" w:left="630"/>
        <w:rPr>
          <w:rFonts w:ascii="Times New Roman" w:hAnsi="Times New Roman"/>
        </w:rPr>
      </w:pPr>
      <w:r w:rsidRPr="0034616D">
        <w:rPr>
          <w:rFonts w:ascii="Times New Roman" w:hAnsi="Times New Roman"/>
        </w:rPr>
        <w:t xml:space="preserve">Name of Specific Committee: 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Committee Chairperson</w:t>
      </w:r>
      <w:r w:rsidR="00E001C6">
        <w:rPr>
          <w:rFonts w:ascii="Times New Roman" w:hAnsi="Times New Roman"/>
        </w:rPr>
        <w:t xml:space="preserve"> 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="00D345A3" w:rsidRPr="00D345A3">
        <w:rPr>
          <w:rFonts w:ascii="Times New Roman" w:hAnsi="Times New Roman"/>
          <w:color w:val="000000"/>
          <w:szCs w:val="21"/>
        </w:rPr>
        <w:t>Conflict of Interest</w:t>
      </w:r>
      <w:r w:rsidRPr="0034616D">
        <w:rPr>
          <w:rFonts w:ascii="Times New Roman" w:hAnsi="Times New Roman"/>
        </w:rPr>
        <w:t xml:space="preserve"> </w:t>
      </w:r>
    </w:p>
    <w:p w:rsidR="00E001C6" w:rsidRDefault="00E86BFB" w:rsidP="004A6A8E">
      <w:pPr>
        <w:tabs>
          <w:tab w:val="left" w:pos="2520"/>
        </w:tabs>
        <w:ind w:leftChars="300" w:left="630"/>
        <w:rPr>
          <w:rFonts w:ascii="Times New Roman" w:hAnsi="Times New Roman"/>
          <w:szCs w:val="21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="00D345A3" w:rsidRPr="00D345A3">
        <w:rPr>
          <w:rFonts w:ascii="Times New Roman" w:hAnsi="Times New Roman"/>
        </w:rPr>
        <w:t>Publications and Public Relations</w:t>
      </w:r>
      <w:r w:rsidR="00F2423E">
        <w:rPr>
          <w:rFonts w:ascii="Times New Roman" w:hAnsi="Times New Roman" w:hint="eastAsia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="00D345A3" w:rsidRPr="00D345A3">
        <w:rPr>
          <w:rFonts w:ascii="Times New Roman" w:hAnsi="Times New Roman"/>
        </w:rPr>
        <w:t>Editorial Board of the Journal of Physiological Sciences</w:t>
      </w:r>
      <w:r w:rsidR="00F2423E">
        <w:rPr>
          <w:rFonts w:ascii="Times New Roman" w:hAnsi="Times New Roman" w:hint="eastAsia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="00D345A3" w:rsidRPr="00D345A3">
        <w:rPr>
          <w:rFonts w:ascii="Times New Roman" w:hAnsi="Times New Roman"/>
          <w:color w:val="000000"/>
          <w:szCs w:val="21"/>
        </w:rPr>
        <w:t>Education</w:t>
      </w:r>
      <w:r w:rsidRPr="00D345A3">
        <w:rPr>
          <w:rFonts w:ascii="Times New Roman" w:hAnsi="Times New Roman"/>
          <w:szCs w:val="21"/>
        </w:rPr>
        <w:t xml:space="preserve"> </w:t>
      </w:r>
    </w:p>
    <w:p w:rsidR="00F2423E" w:rsidRDefault="00E86BFB" w:rsidP="004A6A8E">
      <w:pPr>
        <w:tabs>
          <w:tab w:val="left" w:pos="2520"/>
        </w:tabs>
        <w:ind w:leftChars="300" w:left="630"/>
        <w:rPr>
          <w:rFonts w:ascii="Times New Roman" w:hAnsi="Times New Roman"/>
          <w:color w:val="000000"/>
          <w:szCs w:val="21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="00D345A3" w:rsidRPr="00D345A3">
        <w:rPr>
          <w:rFonts w:ascii="Times New Roman" w:hAnsi="Times New Roman"/>
          <w:color w:val="000000"/>
          <w:szCs w:val="21"/>
        </w:rPr>
        <w:t>Physiology Educator Certification</w:t>
      </w:r>
      <w:r w:rsidRPr="00D345A3">
        <w:rPr>
          <w:rFonts w:ascii="Times New Roman" w:hAnsi="Times New Roman"/>
          <w:color w:val="000000"/>
          <w:szCs w:val="21"/>
        </w:rPr>
        <w:t xml:space="preserve">　</w:t>
      </w:r>
      <w:r w:rsidR="00EF317F"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EF317F"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="00EF317F"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="00D345A3" w:rsidRPr="00D345A3">
        <w:rPr>
          <w:rFonts w:ascii="Times New Roman" w:hAnsi="Times New Roman"/>
          <w:color w:val="000000"/>
          <w:szCs w:val="21"/>
        </w:rPr>
        <w:t>Science and Research</w:t>
      </w:r>
      <w:r w:rsidR="00E001C6">
        <w:rPr>
          <w:rFonts w:ascii="Times New Roman" w:hAnsi="Times New Roman"/>
          <w:color w:val="000000"/>
          <w:szCs w:val="21"/>
        </w:rPr>
        <w:t xml:space="preserve"> </w:t>
      </w:r>
      <w:r w:rsidR="00E77485"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E77485"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="00E77485"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proofErr w:type="spellStart"/>
      <w:r w:rsidR="00D345A3" w:rsidRPr="00D345A3">
        <w:rPr>
          <w:rFonts w:ascii="Times New Roman" w:hAnsi="Times New Roman"/>
          <w:color w:val="000000"/>
          <w:szCs w:val="21"/>
        </w:rPr>
        <w:t>Research</w:t>
      </w:r>
      <w:proofErr w:type="spellEnd"/>
      <w:r w:rsidR="00D345A3" w:rsidRPr="00D345A3">
        <w:rPr>
          <w:rFonts w:ascii="Times New Roman" w:hAnsi="Times New Roman"/>
          <w:color w:val="000000"/>
          <w:szCs w:val="21"/>
        </w:rPr>
        <w:t xml:space="preserve"> Ethics</w:t>
      </w:r>
      <w:r w:rsidRPr="00D345A3">
        <w:rPr>
          <w:rFonts w:ascii="Times New Roman" w:hAnsi="Times New Roman"/>
          <w:color w:val="000000"/>
          <w:szCs w:val="21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="00E001C6" w:rsidRPr="00E001C6">
        <w:rPr>
          <w:rFonts w:ascii="Times New Roman" w:hAnsi="Times New Roman"/>
          <w:color w:val="000000"/>
          <w:szCs w:val="21"/>
        </w:rPr>
        <w:t>International Relations</w:t>
      </w:r>
      <w:r w:rsidRPr="00E001C6">
        <w:rPr>
          <w:rFonts w:ascii="Times New Roman" w:hAnsi="Times New Roman"/>
          <w:color w:val="000000"/>
          <w:szCs w:val="21"/>
        </w:rPr>
        <w:t xml:space="preserve">　</w:t>
      </w:r>
    </w:p>
    <w:p w:rsidR="004A6A8E" w:rsidRPr="0034616D" w:rsidRDefault="00E001C6" w:rsidP="004A6A8E">
      <w:pPr>
        <w:tabs>
          <w:tab w:val="left" w:pos="2520"/>
        </w:tabs>
        <w:ind w:leftChars="300" w:left="630"/>
        <w:rPr>
          <w:rFonts w:ascii="Times New Roman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E001C6">
        <w:rPr>
          <w:rFonts w:ascii="Times New Roman" w:hAnsi="Times New Roman"/>
          <w:color w:val="000000"/>
          <w:szCs w:val="21"/>
        </w:rPr>
        <w:t>Meetings</w:t>
      </w:r>
      <w:r w:rsidR="00F2423E">
        <w:rPr>
          <w:rFonts w:ascii="Times New Roman" w:hAnsi="Times New Roman" w:hint="eastAsia"/>
          <w:color w:val="000000"/>
          <w:szCs w:val="21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E001C6">
        <w:rPr>
          <w:rFonts w:ascii="Times New Roman" w:hAnsi="Times New Roman"/>
          <w:color w:val="000000"/>
          <w:szCs w:val="21"/>
        </w:rPr>
        <w:t>Awards</w:t>
      </w:r>
      <w:r w:rsidR="00F2423E">
        <w:rPr>
          <w:rFonts w:ascii="Times New Roman" w:hAnsi="Times New Roman" w:hint="eastAsia"/>
          <w:color w:val="000000"/>
          <w:szCs w:val="21"/>
        </w:rPr>
        <w:t xml:space="preserve">　</w:t>
      </w:r>
      <w:bookmarkStart w:id="1" w:name="_GoBack"/>
      <w:bookmarkEnd w:id="1"/>
      <w:r w:rsidR="00F84865"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F84865"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="00F84865"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="00E86BFB" w:rsidRPr="0034616D">
        <w:rPr>
          <w:rFonts w:ascii="Times New Roman" w:hAnsi="Times New Roman"/>
        </w:rPr>
        <w:t>Other</w:t>
      </w:r>
    </w:p>
    <w:p w:rsidR="004A6A8E" w:rsidRPr="0034616D" w:rsidRDefault="004A6A8E">
      <w:pPr>
        <w:rPr>
          <w:rFonts w:ascii="Times New Roman" w:hAnsi="Times New Roman"/>
          <w:color w:val="000000"/>
        </w:rPr>
      </w:pPr>
    </w:p>
    <w:p w:rsidR="004A6A8E" w:rsidRPr="0034616D" w:rsidRDefault="00E86BFB">
      <w:pPr>
        <w:rPr>
          <w:rFonts w:ascii="Times New Roman" w:eastAsia="ＭＳ ゴシック" w:hAnsi="Times New Roman"/>
          <w:b/>
          <w:color w:val="000000"/>
          <w:sz w:val="22"/>
          <w:szCs w:val="22"/>
        </w:rPr>
      </w:pPr>
      <w:r w:rsidRPr="0034616D">
        <w:rPr>
          <w:rFonts w:ascii="Times New Roman" w:hAnsi="Times New Roman"/>
          <w:b/>
          <w:color w:val="000000"/>
          <w:sz w:val="22"/>
          <w:szCs w:val="22"/>
        </w:rPr>
        <w:t>A. Matters to be Reported by the Person Submitting the Self-reported Statement</w:t>
      </w:r>
    </w:p>
    <w:p w:rsidR="004A6A8E" w:rsidRPr="0034616D" w:rsidRDefault="004A6A8E">
      <w:pPr>
        <w:rPr>
          <w:rFonts w:ascii="Times New Roman" w:eastAsia="ＭＳ ゴシック" w:hAnsi="Times New Roman"/>
          <w:b/>
          <w:color w:val="000000"/>
        </w:rPr>
      </w:pPr>
    </w:p>
    <w:p w:rsidR="004A6A8E" w:rsidRPr="0034616D" w:rsidRDefault="00E86BFB" w:rsidP="004A6A8E">
      <w:pPr>
        <w:rPr>
          <w:rFonts w:ascii="Times New Roman" w:hAnsi="Times New Roman"/>
          <w:color w:val="000000"/>
          <w:sz w:val="20"/>
          <w:szCs w:val="20"/>
        </w:rPr>
      </w:pPr>
      <w:r w:rsidRPr="0034616D">
        <w:rPr>
          <w:rFonts w:ascii="Times New Roman" w:hAnsi="Times New Roman"/>
          <w:color w:val="000000"/>
          <w:szCs w:val="21"/>
        </w:rPr>
        <w:t xml:space="preserve">1. </w:t>
      </w:r>
      <w:r w:rsidRPr="0034616D">
        <w:rPr>
          <w:rFonts w:ascii="Times New Roman" w:hAnsi="Times New Roman"/>
        </w:rPr>
        <w:t>Employment as an officer or advisor in a company or for-profit organization and remuneration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No)</w:t>
      </w:r>
    </w:p>
    <w:p w:rsidR="004A6A8E" w:rsidRPr="0034616D" w:rsidRDefault="00E86BFB" w:rsidP="004A6A8E">
      <w:pPr>
        <w:ind w:leftChars="200" w:left="420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 xml:space="preserve">(Enter remuneration amounting to 1,000,000 yen or more per year from </w:t>
      </w:r>
      <w:r w:rsidR="004678E7" w:rsidRPr="0034616D">
        <w:rPr>
          <w:rFonts w:ascii="Times New Roman" w:hAnsi="Times New Roman"/>
          <w:color w:val="000000"/>
          <w:sz w:val="16"/>
          <w:szCs w:val="16"/>
        </w:rPr>
        <w:t>one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company or organization)</w:t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2520"/>
        <w:gridCol w:w="1564"/>
      </w:tblGrid>
      <w:tr w:rsidR="00E86BFB" w:rsidRPr="0034616D" w:rsidTr="004A6A8E">
        <w:tc>
          <w:tcPr>
            <w:tcW w:w="468" w:type="dxa"/>
          </w:tcPr>
          <w:p w:rsidR="004A6A8E" w:rsidRPr="0034616D" w:rsidRDefault="004A6A8E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2520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Official Position (officer / advisor, etc.)</w:t>
            </w:r>
          </w:p>
        </w:tc>
        <w:tc>
          <w:tcPr>
            <w:tcW w:w="1564" w:type="dxa"/>
          </w:tcPr>
          <w:p w:rsidR="004A6A8E" w:rsidRPr="0034616D" w:rsidRDefault="00E86BFB" w:rsidP="004A6A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4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4A6A8E" w:rsidRPr="0034616D" w:rsidRDefault="00E86BFB" w:rsidP="005B27F3">
      <w:pPr>
        <w:wordWrap w:val="0"/>
        <w:jc w:val="right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10,000,000 yen or more</w:t>
      </w:r>
    </w:p>
    <w:p w:rsidR="004A6A8E" w:rsidRPr="0034616D" w:rsidRDefault="004A6A8E">
      <w:pPr>
        <w:rPr>
          <w:rFonts w:ascii="Times New Roman" w:hAnsi="Times New Roman"/>
          <w:color w:val="000000"/>
        </w:rPr>
      </w:pPr>
    </w:p>
    <w:p w:rsidR="004A6A8E" w:rsidRPr="0034616D" w:rsidRDefault="00E86BFB">
      <w:pPr>
        <w:rPr>
          <w:rFonts w:ascii="Times New Roman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t xml:space="preserve">2. </w:t>
      </w:r>
      <w:r w:rsidRPr="0034616D">
        <w:rPr>
          <w:rFonts w:ascii="Times New Roman" w:hAnsi="Times New Roman"/>
        </w:rPr>
        <w:t>Stock ownership and profit gained from such stocks (profit from the stocks over 1 year)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No)</w:t>
      </w:r>
    </w:p>
    <w:p w:rsidR="004A6A8E" w:rsidRPr="0034616D" w:rsidRDefault="00E86BFB" w:rsidP="004A6A8E">
      <w:pPr>
        <w:ind w:leftChars="200" w:left="420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 xml:space="preserve">(Enter profit amounting to 1,000,000 yen or more per year from </w:t>
      </w:r>
      <w:r w:rsidR="001C7F15" w:rsidRPr="0034616D">
        <w:rPr>
          <w:rFonts w:ascii="Times New Roman" w:hAnsi="Times New Roman"/>
          <w:color w:val="000000"/>
          <w:sz w:val="16"/>
          <w:szCs w:val="16"/>
        </w:rPr>
        <w:t xml:space="preserve">one </w:t>
      </w:r>
      <w:r w:rsidRPr="0034616D">
        <w:rPr>
          <w:rFonts w:ascii="Times New Roman" w:hAnsi="Times New Roman"/>
          <w:color w:val="000000"/>
          <w:sz w:val="16"/>
          <w:szCs w:val="16"/>
        </w:rPr>
        <w:t>company,</w:t>
      </w:r>
      <w:r w:rsidR="001654AC" w:rsidRPr="0034616D">
        <w:rPr>
          <w:rFonts w:ascii="Times New Roman" w:hAnsi="Times New Roman"/>
          <w:color w:val="000000"/>
          <w:sz w:val="16"/>
          <w:szCs w:val="16"/>
        </w:rPr>
        <w:t xml:space="preserve"> or ownership of 5% or more of </w:t>
      </w:r>
      <w:r w:rsidRPr="0034616D">
        <w:rPr>
          <w:rFonts w:ascii="Times New Roman" w:hAnsi="Times New Roman"/>
          <w:color w:val="000000"/>
          <w:sz w:val="16"/>
          <w:szCs w:val="16"/>
        </w:rPr>
        <w:t>the relevant shares)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528"/>
        <w:gridCol w:w="1897"/>
        <w:gridCol w:w="2171"/>
        <w:gridCol w:w="1661"/>
      </w:tblGrid>
      <w:tr w:rsidR="00E86BFB" w:rsidRPr="0034616D" w:rsidTr="004A6A8E">
        <w:tc>
          <w:tcPr>
            <w:tcW w:w="432" w:type="dxa"/>
          </w:tcPr>
          <w:p w:rsidR="004A6A8E" w:rsidRPr="0034616D" w:rsidRDefault="004A6A8E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528" w:type="dxa"/>
            <w:vAlign w:val="center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1897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Number of Shares</w:t>
            </w:r>
          </w:p>
        </w:tc>
        <w:tc>
          <w:tcPr>
            <w:tcW w:w="2171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Stock Price at the Time of Statement (per stock)</w:t>
            </w:r>
          </w:p>
        </w:tc>
        <w:tc>
          <w:tcPr>
            <w:tcW w:w="1661" w:type="dxa"/>
          </w:tcPr>
          <w:p w:rsidR="004A6A8E" w:rsidRPr="0034616D" w:rsidRDefault="00E86BFB" w:rsidP="004A6A8E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4A6A8E">
        <w:tc>
          <w:tcPr>
            <w:tcW w:w="432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28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7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32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28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7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4A6A8E" w:rsidRPr="0034616D" w:rsidRDefault="00E86BFB" w:rsidP="005B27F3">
      <w:pPr>
        <w:wordWrap w:val="0"/>
        <w:jc w:val="right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10,000,000 yen or more</w:t>
      </w:r>
    </w:p>
    <w:p w:rsidR="004A6A8E" w:rsidRPr="0034616D" w:rsidRDefault="004A6A8E">
      <w:pPr>
        <w:rPr>
          <w:rFonts w:ascii="Times New Roman" w:hAnsi="Times New Roman"/>
          <w:color w:val="000000"/>
        </w:rPr>
      </w:pPr>
    </w:p>
    <w:p w:rsidR="004A6A8E" w:rsidRPr="0034616D" w:rsidRDefault="00E86BFB">
      <w:pPr>
        <w:rPr>
          <w:rFonts w:ascii="Times New Roman" w:eastAsia="ＭＳ ゴシック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t xml:space="preserve">3. </w:t>
      </w:r>
      <w:r w:rsidRPr="0034616D">
        <w:rPr>
          <w:rFonts w:ascii="Times New Roman" w:hAnsi="Times New Roman"/>
        </w:rPr>
        <w:t>Remuneration paid as patent royalty by a company or for-profit organization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No)</w:t>
      </w:r>
    </w:p>
    <w:p w:rsidR="004A6A8E" w:rsidRPr="0034616D" w:rsidRDefault="00E86BFB" w:rsidP="004A6A8E">
      <w:pPr>
        <w:ind w:leftChars="200" w:left="420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>(Enter each patent royalty amounting to 1,000,000 yen or more per year)</w:t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　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3618"/>
        <w:gridCol w:w="1546"/>
      </w:tblGrid>
      <w:tr w:rsidR="00E86BFB" w:rsidRPr="0034616D" w:rsidTr="0075547F">
        <w:tc>
          <w:tcPr>
            <w:tcW w:w="468" w:type="dxa"/>
          </w:tcPr>
          <w:p w:rsidR="004A6A8E" w:rsidRPr="0034616D" w:rsidRDefault="004A6A8E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3618" w:type="dxa"/>
          </w:tcPr>
          <w:p w:rsidR="004A6A8E" w:rsidRPr="0034616D" w:rsidRDefault="00E86BFB" w:rsidP="004A6A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Patent Name</w:t>
            </w:r>
          </w:p>
        </w:tc>
        <w:tc>
          <w:tcPr>
            <w:tcW w:w="1546" w:type="dxa"/>
          </w:tcPr>
          <w:p w:rsidR="004A6A8E" w:rsidRPr="0034616D" w:rsidRDefault="00E86BFB" w:rsidP="004A6A8E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75547F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18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5547F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18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4A6A8E" w:rsidRPr="0034616D" w:rsidRDefault="00E86BFB" w:rsidP="005B27F3">
      <w:pPr>
        <w:wordWrap w:val="0"/>
        <w:jc w:val="right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10,000,000 yen or more</w:t>
      </w:r>
    </w:p>
    <w:p w:rsidR="004A6A8E" w:rsidRPr="0034616D" w:rsidRDefault="004A6A8E">
      <w:pPr>
        <w:rPr>
          <w:rFonts w:ascii="Times New Roman" w:hAnsi="Times New Roman"/>
          <w:color w:val="000000"/>
        </w:rPr>
      </w:pPr>
    </w:p>
    <w:p w:rsidR="00CB4C0A" w:rsidRPr="0034616D" w:rsidRDefault="00E86BFB" w:rsidP="00367D02">
      <w:pPr>
        <w:rPr>
          <w:rFonts w:ascii="Times New Roman" w:eastAsia="ＭＳ ゴシック" w:hAnsi="Times New Roman"/>
          <w:color w:val="000000"/>
          <w:spacing w:val="-26"/>
          <w:szCs w:val="21"/>
        </w:rPr>
      </w:pPr>
      <w:r w:rsidRPr="0034616D">
        <w:rPr>
          <w:rFonts w:ascii="Times New Roman" w:hAnsi="Times New Roman"/>
          <w:color w:val="000000"/>
        </w:rPr>
        <w:t xml:space="preserve">4. </w:t>
      </w:r>
      <w:r w:rsidR="00E25997" w:rsidRPr="0034616D">
        <w:rPr>
          <w:rFonts w:ascii="Times New Roman" w:hAnsi="Times New Roman"/>
          <w:color w:val="000000"/>
          <w:szCs w:val="21"/>
        </w:rPr>
        <w:t>Remuneration</w:t>
      </w:r>
      <w:r w:rsidR="00F23633" w:rsidRPr="0034616D">
        <w:rPr>
          <w:rFonts w:ascii="Times New Roman" w:hAnsi="Times New Roman"/>
          <w:color w:val="000000"/>
          <w:szCs w:val="21"/>
        </w:rPr>
        <w:t>,</w:t>
      </w:r>
      <w:r w:rsidRPr="0034616D">
        <w:rPr>
          <w:rFonts w:ascii="Times New Roman" w:hAnsi="Times New Roman"/>
          <w:color w:val="000000"/>
          <w:szCs w:val="21"/>
        </w:rPr>
        <w:t xml:space="preserve"> such as daily allowances and lecture fees</w:t>
      </w:r>
      <w:r w:rsidR="00F23633" w:rsidRPr="0034616D">
        <w:rPr>
          <w:rFonts w:ascii="Times New Roman" w:hAnsi="Times New Roman"/>
          <w:color w:val="000000"/>
          <w:szCs w:val="21"/>
        </w:rPr>
        <w:t>,</w:t>
      </w:r>
      <w:r w:rsidRPr="0034616D">
        <w:rPr>
          <w:rFonts w:ascii="Times New Roman" w:hAnsi="Times New Roman"/>
          <w:color w:val="000000"/>
          <w:szCs w:val="21"/>
        </w:rPr>
        <w:t xml:space="preserve"> paid by a company or for-profit organization for the time or labor put in by the researcher with regard to attendance at meetings (presentations, counsel, etc.) (</w:t>
      </w:r>
      <w:r w:rsidR="00CB4C0A"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CB4C0A"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="00CB4C0A"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="00CB4C0A"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CB4C0A"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="00CB4C0A"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Cs w:val="21"/>
        </w:rPr>
        <w:t>No)</w:t>
      </w:r>
    </w:p>
    <w:p w:rsidR="00367D02" w:rsidRPr="0034616D" w:rsidRDefault="00E86BFB" w:rsidP="00CB4C0A">
      <w:pPr>
        <w:ind w:firstLineChars="250" w:firstLine="525"/>
        <w:rPr>
          <w:rFonts w:ascii="Times New Roman" w:eastAsia="ＭＳ ゴシック" w:hAnsi="Times New Roman"/>
          <w:color w:val="000000"/>
          <w:spacing w:val="-26"/>
          <w:szCs w:val="21"/>
        </w:rPr>
      </w:pPr>
      <w:r w:rsidRPr="0034616D">
        <w:rPr>
          <w:rFonts w:ascii="Times New Roman" w:hAnsi="Times New Roman"/>
          <w:color w:val="000000"/>
          <w:szCs w:val="21"/>
        </w:rPr>
        <w:t xml:space="preserve">　　</w:t>
      </w:r>
    </w:p>
    <w:p w:rsidR="004A6A8E" w:rsidRPr="0034616D" w:rsidRDefault="00E86BFB" w:rsidP="00367D02">
      <w:pPr>
        <w:ind w:firstLineChars="200" w:firstLine="320"/>
        <w:rPr>
          <w:rFonts w:ascii="Times New Roman" w:eastAsia="ＭＳ ゴシック" w:hAnsi="Times New Roman"/>
          <w:color w:val="000000"/>
          <w:spacing w:val="-26"/>
          <w:szCs w:val="21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 xml:space="preserve">(Enter the lecture fees amounting to a total of 500,000 yen or more per year from </w:t>
      </w:r>
      <w:r w:rsidR="00F23633" w:rsidRPr="0034616D">
        <w:rPr>
          <w:rFonts w:ascii="Times New Roman" w:hAnsi="Times New Roman"/>
          <w:color w:val="000000"/>
          <w:sz w:val="16"/>
          <w:szCs w:val="16"/>
        </w:rPr>
        <w:t>one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company or organization)</w:t>
      </w:r>
      <w:r w:rsidRPr="0034616D">
        <w:rPr>
          <w:rFonts w:ascii="Times New Roman" w:hAnsi="Times New Roman"/>
          <w:color w:val="000000"/>
          <w:sz w:val="16"/>
          <w:szCs w:val="16"/>
        </w:rPr>
        <w:tab/>
        <w:t xml:space="preserve">       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  <w:gridCol w:w="2644"/>
      </w:tblGrid>
      <w:tr w:rsidR="00E86BFB" w:rsidRPr="0034616D" w:rsidTr="00D51A2A">
        <w:tc>
          <w:tcPr>
            <w:tcW w:w="468" w:type="dxa"/>
          </w:tcPr>
          <w:p w:rsidR="004A6A8E" w:rsidRPr="0034616D" w:rsidRDefault="004A6A8E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2644" w:type="dxa"/>
          </w:tcPr>
          <w:p w:rsidR="004A6A8E" w:rsidRPr="0034616D" w:rsidRDefault="00E86BFB" w:rsidP="004A6A8E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D51A2A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D51A2A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D51A2A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D51A2A">
        <w:tc>
          <w:tcPr>
            <w:tcW w:w="468" w:type="dxa"/>
          </w:tcPr>
          <w:p w:rsidR="0075547F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0" w:type="dxa"/>
          </w:tcPr>
          <w:p w:rsidR="0075547F" w:rsidRPr="0034616D" w:rsidRDefault="0075547F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4" w:type="dxa"/>
          </w:tcPr>
          <w:p w:rsidR="0075547F" w:rsidRPr="0034616D" w:rsidRDefault="0075547F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D51A2A">
        <w:tc>
          <w:tcPr>
            <w:tcW w:w="468" w:type="dxa"/>
          </w:tcPr>
          <w:p w:rsidR="0075547F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80" w:type="dxa"/>
          </w:tcPr>
          <w:p w:rsidR="0075547F" w:rsidRPr="0034616D" w:rsidRDefault="0075547F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4" w:type="dxa"/>
          </w:tcPr>
          <w:p w:rsidR="0075547F" w:rsidRPr="0034616D" w:rsidRDefault="0075547F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75547F" w:rsidRPr="0034616D" w:rsidRDefault="00E86BFB" w:rsidP="005B27F3">
      <w:pPr>
        <w:wordWrap w:val="0"/>
        <w:jc w:val="right"/>
        <w:rPr>
          <w:rFonts w:ascii="Times New Roman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2,000,000 yen or more</w:t>
      </w:r>
    </w:p>
    <w:p w:rsidR="004A6A8E" w:rsidRPr="0034616D" w:rsidRDefault="00E86BFB" w:rsidP="004A6A8E">
      <w:pPr>
        <w:jc w:val="right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</w:rPr>
        <w:br w:type="page"/>
      </w:r>
    </w:p>
    <w:p w:rsidR="004A6A8E" w:rsidRPr="0034616D" w:rsidRDefault="00E86BFB">
      <w:pPr>
        <w:rPr>
          <w:rFonts w:ascii="Times New Roman" w:eastAsia="ＭＳ ゴシック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lastRenderedPageBreak/>
        <w:t xml:space="preserve">5. </w:t>
      </w:r>
      <w:r w:rsidRPr="0034616D">
        <w:rPr>
          <w:rFonts w:ascii="Times New Roman" w:hAnsi="Times New Roman"/>
        </w:rPr>
        <w:t>Manuscript fees paid by a company or for-profit organization for pamphlet writing, etc.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No)</w:t>
      </w:r>
    </w:p>
    <w:p w:rsidR="004A6A8E" w:rsidRPr="0034616D" w:rsidRDefault="00E86BFB" w:rsidP="004A6A8E">
      <w:pPr>
        <w:ind w:leftChars="200" w:left="420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 xml:space="preserve">(Enter the manuscript fees amounting to 500,000 yen or more per year from </w:t>
      </w:r>
      <w:r w:rsidR="00710D40" w:rsidRPr="0034616D">
        <w:rPr>
          <w:rFonts w:ascii="Times New Roman" w:hAnsi="Times New Roman"/>
          <w:color w:val="000000"/>
          <w:sz w:val="16"/>
          <w:szCs w:val="16"/>
        </w:rPr>
        <w:t>one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company or organization)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  <w:gridCol w:w="2644"/>
      </w:tblGrid>
      <w:tr w:rsidR="00E86BFB" w:rsidRPr="0034616D" w:rsidTr="004A6A8E">
        <w:tc>
          <w:tcPr>
            <w:tcW w:w="468" w:type="dxa"/>
          </w:tcPr>
          <w:p w:rsidR="004A6A8E" w:rsidRPr="0034616D" w:rsidRDefault="004A6A8E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2644" w:type="dxa"/>
          </w:tcPr>
          <w:p w:rsidR="004A6A8E" w:rsidRPr="0034616D" w:rsidRDefault="00E86BFB" w:rsidP="004A6A8E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4A6A8E" w:rsidRPr="0034616D" w:rsidRDefault="00E86BFB" w:rsidP="005B27F3">
      <w:pPr>
        <w:wordWrap w:val="0"/>
        <w:jc w:val="right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2,000,000 yen or more</w:t>
      </w:r>
    </w:p>
    <w:p w:rsidR="0075547F" w:rsidRPr="0034616D" w:rsidRDefault="0075547F">
      <w:pPr>
        <w:rPr>
          <w:rFonts w:ascii="Times New Roman" w:eastAsia="ＭＳ ゴシック" w:hAnsi="Times New Roman"/>
          <w:color w:val="000000"/>
        </w:rPr>
      </w:pPr>
    </w:p>
    <w:p w:rsidR="004A6A8E" w:rsidRPr="0034616D" w:rsidRDefault="00E86BFB">
      <w:pPr>
        <w:rPr>
          <w:rFonts w:ascii="Times New Roman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t xml:space="preserve">6. </w:t>
      </w:r>
      <w:r w:rsidRPr="0034616D">
        <w:rPr>
          <w:rFonts w:ascii="Times New Roman" w:hAnsi="Times New Roman"/>
        </w:rPr>
        <w:t>Research funding provided by a company or for-profit organization based on a contract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No)</w:t>
      </w:r>
    </w:p>
    <w:p w:rsidR="004A6A8E" w:rsidRPr="0034616D" w:rsidRDefault="00E86BFB" w:rsidP="00C00B92">
      <w:pPr>
        <w:ind w:leftChars="200" w:left="420"/>
        <w:rPr>
          <w:rFonts w:ascii="Times New Roman" w:eastAsia="ＭＳ Ｐ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>(Enter</w:t>
      </w:r>
      <w:r w:rsidR="00710D40" w:rsidRPr="0034616D">
        <w:rPr>
          <w:rFonts w:ascii="Times New Roman" w:hAnsi="Times New Roman"/>
          <w:color w:val="000000"/>
          <w:sz w:val="16"/>
          <w:szCs w:val="16"/>
        </w:rPr>
        <w:t xml:space="preserve"> instances of 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1,000,000 yen or more actually allocated as research contract money, the use of which can be substantially determined by the person submitting the report, from </w:t>
      </w:r>
      <w:r w:rsidR="00710D40" w:rsidRPr="0034616D">
        <w:rPr>
          <w:rFonts w:ascii="Times New Roman" w:hAnsi="Times New Roman"/>
          <w:color w:val="000000"/>
          <w:sz w:val="16"/>
          <w:szCs w:val="16"/>
        </w:rPr>
        <w:t>one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company or </w:t>
      </w:r>
      <w:r w:rsidR="00710D40" w:rsidRPr="0034616D">
        <w:rPr>
          <w:rFonts w:ascii="Times New Roman" w:hAnsi="Times New Roman"/>
          <w:color w:val="000000"/>
          <w:sz w:val="16"/>
          <w:szCs w:val="16"/>
        </w:rPr>
        <w:t>organization,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with regard to medical science research (collaborative research, commissioned study, clinical trial, etc.))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220"/>
        <w:gridCol w:w="2160"/>
        <w:gridCol w:w="1744"/>
      </w:tblGrid>
      <w:tr w:rsidR="00E86BFB" w:rsidRPr="0034616D" w:rsidTr="004A6A8E">
        <w:tc>
          <w:tcPr>
            <w:tcW w:w="468" w:type="dxa"/>
          </w:tcPr>
          <w:p w:rsidR="004A6A8E" w:rsidRPr="0034616D" w:rsidRDefault="004A6A8E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2160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Research Fund Category</w:t>
            </w:r>
          </w:p>
        </w:tc>
        <w:tc>
          <w:tcPr>
            <w:tcW w:w="1744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4A6A8E" w:rsidRPr="0034616D" w:rsidRDefault="00E86BFB" w:rsidP="00780548">
      <w:pPr>
        <w:wordWrap w:val="0"/>
        <w:jc w:val="right"/>
        <w:rPr>
          <w:rFonts w:ascii="Times New Roman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Research Fund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Industry-academia collaborative research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Commissioned study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Clinical trial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④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Other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　　　</w:t>
      </w:r>
    </w:p>
    <w:p w:rsidR="004A6A8E" w:rsidRPr="0034616D" w:rsidRDefault="00E86BFB" w:rsidP="005B27F3">
      <w:pPr>
        <w:wordWrap w:val="0"/>
        <w:jc w:val="right"/>
        <w:rPr>
          <w:rFonts w:ascii="Times New Roman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10,000,000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20,000,000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</w:p>
    <w:p w:rsidR="00E6338D" w:rsidRPr="0034616D" w:rsidRDefault="00E6338D" w:rsidP="004A6A8E">
      <w:pPr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E6338D" w:rsidRPr="0034616D" w:rsidRDefault="00E86BFB" w:rsidP="00E6338D">
      <w:pPr>
        <w:rPr>
          <w:rFonts w:ascii="Times New Roman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t xml:space="preserve">7. </w:t>
      </w:r>
      <w:r w:rsidRPr="0034616D">
        <w:rPr>
          <w:rFonts w:ascii="Times New Roman" w:hAnsi="Times New Roman"/>
        </w:rPr>
        <w:t>Scholarship (grant) donations provided by a company or for-profit organization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No)</w:t>
      </w:r>
    </w:p>
    <w:p w:rsidR="001C0BD4" w:rsidRPr="0034616D" w:rsidRDefault="00E86BFB" w:rsidP="001C0BD4">
      <w:pPr>
        <w:ind w:leftChars="200" w:left="420"/>
        <w:rPr>
          <w:rFonts w:ascii="Times New Roman" w:eastAsia="ＭＳ Ｐ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>(Enter</w:t>
      </w:r>
      <w:r w:rsidR="00710D40" w:rsidRPr="0034616D">
        <w:rPr>
          <w:rFonts w:ascii="Times New Roman" w:hAnsi="Times New Roman"/>
          <w:color w:val="000000"/>
          <w:sz w:val="16"/>
          <w:szCs w:val="16"/>
        </w:rPr>
        <w:t xml:space="preserve"> instances</w:t>
      </w:r>
      <w:r w:rsidR="00600918" w:rsidRPr="0034616D">
        <w:rPr>
          <w:rFonts w:ascii="Times New Roman" w:hAnsi="Times New Roman"/>
          <w:color w:val="000000"/>
          <w:sz w:val="16"/>
          <w:szCs w:val="16"/>
        </w:rPr>
        <w:t xml:space="preserve"> of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1,000,000 yen or more actually allocated as a donation, the use of which can be substantially determined by the person submitting the report, from </w:t>
      </w:r>
      <w:r w:rsidR="00600918" w:rsidRPr="0034616D">
        <w:rPr>
          <w:rFonts w:ascii="Times New Roman" w:hAnsi="Times New Roman"/>
          <w:color w:val="000000"/>
          <w:sz w:val="16"/>
          <w:szCs w:val="16"/>
        </w:rPr>
        <w:t>one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company or organization to the individual</w:t>
      </w:r>
      <w:r w:rsidR="00600918" w:rsidRPr="0034616D">
        <w:rPr>
          <w:rFonts w:ascii="Times New Roman" w:hAnsi="Times New Roman"/>
          <w:color w:val="000000"/>
          <w:sz w:val="16"/>
          <w:szCs w:val="16"/>
        </w:rPr>
        <w:t>,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or the department/field or laboratory to which the individual belongs.)</w:t>
      </w:r>
    </w:p>
    <w:p w:rsidR="001C0BD4" w:rsidRPr="0034616D" w:rsidRDefault="001C0BD4" w:rsidP="001C0BD4">
      <w:pPr>
        <w:ind w:leftChars="200" w:left="420"/>
        <w:rPr>
          <w:rFonts w:ascii="Times New Roman" w:eastAsia="ＭＳ Ｐゴシック" w:hAnsi="Times New Roman"/>
          <w:color w:val="000000"/>
          <w:sz w:val="16"/>
          <w:szCs w:val="16"/>
        </w:rPr>
      </w:pP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295"/>
        <w:gridCol w:w="1829"/>
      </w:tblGrid>
      <w:tr w:rsidR="00E86BFB" w:rsidRPr="0034616D" w:rsidTr="0075547F">
        <w:tc>
          <w:tcPr>
            <w:tcW w:w="468" w:type="dxa"/>
          </w:tcPr>
          <w:p w:rsidR="00780548" w:rsidRPr="0034616D" w:rsidRDefault="00780548" w:rsidP="00F848F6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295" w:type="dxa"/>
            <w:vAlign w:val="center"/>
          </w:tcPr>
          <w:p w:rsidR="00780548" w:rsidRPr="0034616D" w:rsidRDefault="00E86BFB" w:rsidP="00F848F6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1829" w:type="dxa"/>
          </w:tcPr>
          <w:p w:rsidR="00780548" w:rsidRPr="0034616D" w:rsidRDefault="00E86BFB" w:rsidP="00F848F6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75547F">
        <w:tc>
          <w:tcPr>
            <w:tcW w:w="468" w:type="dxa"/>
          </w:tcPr>
          <w:p w:rsidR="00780548" w:rsidRPr="0034616D" w:rsidRDefault="00E86BFB" w:rsidP="00F848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95" w:type="dxa"/>
          </w:tcPr>
          <w:p w:rsidR="00780548" w:rsidRPr="0034616D" w:rsidRDefault="00780548" w:rsidP="00F848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</w:tcPr>
          <w:p w:rsidR="00780548" w:rsidRPr="0034616D" w:rsidRDefault="00780548" w:rsidP="00F848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5547F">
        <w:tc>
          <w:tcPr>
            <w:tcW w:w="468" w:type="dxa"/>
          </w:tcPr>
          <w:p w:rsidR="00780548" w:rsidRPr="0034616D" w:rsidRDefault="00E86BFB" w:rsidP="00F848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95" w:type="dxa"/>
          </w:tcPr>
          <w:p w:rsidR="00780548" w:rsidRPr="0034616D" w:rsidRDefault="00780548" w:rsidP="00F848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</w:tcPr>
          <w:p w:rsidR="00780548" w:rsidRPr="0034616D" w:rsidRDefault="00780548" w:rsidP="00F848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5547F">
        <w:tc>
          <w:tcPr>
            <w:tcW w:w="468" w:type="dxa"/>
          </w:tcPr>
          <w:p w:rsidR="00780548" w:rsidRPr="0034616D" w:rsidRDefault="00E86BFB" w:rsidP="00F848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95" w:type="dxa"/>
          </w:tcPr>
          <w:p w:rsidR="00780548" w:rsidRPr="0034616D" w:rsidRDefault="00780548" w:rsidP="00F848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</w:tcPr>
          <w:p w:rsidR="00780548" w:rsidRPr="0034616D" w:rsidRDefault="00780548" w:rsidP="00F848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5547F">
        <w:tc>
          <w:tcPr>
            <w:tcW w:w="468" w:type="dxa"/>
          </w:tcPr>
          <w:p w:rsidR="0075547F" w:rsidRPr="0034616D" w:rsidRDefault="00E86BFB" w:rsidP="00F848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95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5547F">
        <w:tc>
          <w:tcPr>
            <w:tcW w:w="468" w:type="dxa"/>
          </w:tcPr>
          <w:p w:rsidR="0075547F" w:rsidRPr="0034616D" w:rsidRDefault="00E86BFB" w:rsidP="00F848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95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5547F">
        <w:tc>
          <w:tcPr>
            <w:tcW w:w="468" w:type="dxa"/>
          </w:tcPr>
          <w:p w:rsidR="0075547F" w:rsidRPr="0034616D" w:rsidRDefault="00E86BFB" w:rsidP="00F848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95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5547F">
        <w:tc>
          <w:tcPr>
            <w:tcW w:w="468" w:type="dxa"/>
          </w:tcPr>
          <w:p w:rsidR="0075547F" w:rsidRPr="0034616D" w:rsidRDefault="00E86BFB" w:rsidP="00F848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95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5547F">
        <w:tc>
          <w:tcPr>
            <w:tcW w:w="468" w:type="dxa"/>
          </w:tcPr>
          <w:p w:rsidR="0075547F" w:rsidRPr="0034616D" w:rsidRDefault="00E86BFB" w:rsidP="00F848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95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5547F">
        <w:tc>
          <w:tcPr>
            <w:tcW w:w="468" w:type="dxa"/>
          </w:tcPr>
          <w:p w:rsidR="0075547F" w:rsidRPr="0034616D" w:rsidRDefault="00E86BFB" w:rsidP="00F848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95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</w:tcPr>
          <w:p w:rsidR="0075547F" w:rsidRPr="0034616D" w:rsidRDefault="0075547F" w:rsidP="00F848F6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E6338D" w:rsidRPr="0034616D" w:rsidRDefault="00E86BFB" w:rsidP="00780548">
      <w:pPr>
        <w:wordWrap w:val="0"/>
        <w:jc w:val="right"/>
        <w:rPr>
          <w:rFonts w:ascii="Times New Roman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10,000,000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</w:p>
    <w:p w:rsidR="00E923F1" w:rsidRPr="0034616D" w:rsidRDefault="00E923F1" w:rsidP="00E923F1">
      <w:pPr>
        <w:rPr>
          <w:rFonts w:ascii="Times New Roman" w:eastAsia="ＭＳ ゴシック" w:hAnsi="Times New Roman"/>
          <w:color w:val="000000"/>
        </w:rPr>
      </w:pPr>
    </w:p>
    <w:p w:rsidR="00724621" w:rsidRPr="0034616D" w:rsidRDefault="00E86BFB" w:rsidP="00724621">
      <w:pPr>
        <w:rPr>
          <w:rFonts w:ascii="Times New Roman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t xml:space="preserve">8. </w:t>
      </w:r>
      <w:r w:rsidRPr="0034616D">
        <w:rPr>
          <w:rFonts w:ascii="Times New Roman" w:hAnsi="Times New Roman"/>
        </w:rPr>
        <w:t>Endowed department provided by a company, etc.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No)</w:t>
      </w:r>
    </w:p>
    <w:p w:rsidR="00724621" w:rsidRPr="0034616D" w:rsidRDefault="00E86BFB" w:rsidP="00724621">
      <w:pPr>
        <w:rPr>
          <w:rFonts w:ascii="Times New Roman" w:hAnsi="Times New Roman"/>
          <w:color w:val="000000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 xml:space="preserve">　　　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(Enter when affiliated with the endowed department </w:t>
      </w:r>
      <w:r w:rsidR="00B51888" w:rsidRPr="0034616D">
        <w:rPr>
          <w:rFonts w:ascii="Times New Roman" w:hAnsi="Times New Roman"/>
          <w:color w:val="000000"/>
          <w:sz w:val="16"/>
          <w:szCs w:val="16"/>
        </w:rPr>
        <w:t xml:space="preserve">that is </w:t>
      </w:r>
      <w:r w:rsidRPr="0034616D">
        <w:rPr>
          <w:rFonts w:ascii="Times New Roman" w:hAnsi="Times New Roman"/>
          <w:color w:val="000000"/>
          <w:sz w:val="16"/>
          <w:szCs w:val="16"/>
        </w:rPr>
        <w:t>provided by a company, etc.)</w:t>
      </w:r>
      <w:r w:rsidRPr="0034616D">
        <w:rPr>
          <w:rFonts w:ascii="Times New Roman" w:hAnsi="Times New Roman"/>
          <w:color w:val="000000"/>
        </w:rPr>
        <w:t xml:space="preserve">　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3420"/>
        <w:gridCol w:w="1744"/>
      </w:tblGrid>
      <w:tr w:rsidR="00E86BFB" w:rsidRPr="0034616D" w:rsidTr="008D307D">
        <w:tc>
          <w:tcPr>
            <w:tcW w:w="468" w:type="dxa"/>
          </w:tcPr>
          <w:p w:rsidR="00724621" w:rsidRPr="0034616D" w:rsidRDefault="00724621" w:rsidP="008D307D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24621" w:rsidRPr="0034616D" w:rsidRDefault="00E86BFB" w:rsidP="008D307D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3420" w:type="dxa"/>
          </w:tcPr>
          <w:p w:rsidR="00724621" w:rsidRPr="0034616D" w:rsidRDefault="00E86BFB" w:rsidP="008D307D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Name of Endowed Department</w:t>
            </w:r>
          </w:p>
        </w:tc>
        <w:tc>
          <w:tcPr>
            <w:tcW w:w="1744" w:type="dxa"/>
          </w:tcPr>
          <w:p w:rsidR="00724621" w:rsidRPr="0034616D" w:rsidRDefault="00E86BFB" w:rsidP="008D307D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Establishment Period</w:t>
            </w:r>
          </w:p>
        </w:tc>
      </w:tr>
      <w:tr w:rsidR="00E86BFB" w:rsidRPr="0034616D" w:rsidTr="008D307D">
        <w:tc>
          <w:tcPr>
            <w:tcW w:w="468" w:type="dxa"/>
          </w:tcPr>
          <w:p w:rsidR="00724621" w:rsidRPr="0034616D" w:rsidRDefault="00E86BFB" w:rsidP="008D307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0" w:type="dxa"/>
          </w:tcPr>
          <w:p w:rsidR="00724621" w:rsidRPr="0034616D" w:rsidRDefault="00724621" w:rsidP="008D307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</w:tcPr>
          <w:p w:rsidR="00724621" w:rsidRPr="0034616D" w:rsidRDefault="00724621" w:rsidP="008D307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724621" w:rsidRPr="0034616D" w:rsidRDefault="00724621" w:rsidP="008D307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8D307D">
        <w:tc>
          <w:tcPr>
            <w:tcW w:w="468" w:type="dxa"/>
          </w:tcPr>
          <w:p w:rsidR="00724621" w:rsidRPr="0034616D" w:rsidRDefault="00E86BFB" w:rsidP="008D307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0" w:type="dxa"/>
          </w:tcPr>
          <w:p w:rsidR="00724621" w:rsidRPr="0034616D" w:rsidRDefault="00724621" w:rsidP="008D307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</w:tcPr>
          <w:p w:rsidR="00724621" w:rsidRPr="0034616D" w:rsidRDefault="00724621" w:rsidP="008D307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724621" w:rsidRPr="0034616D" w:rsidRDefault="00724621" w:rsidP="008D307D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A865E3" w:rsidRPr="0034616D" w:rsidRDefault="00E86BFB" w:rsidP="00A865E3">
      <w:pPr>
        <w:ind w:leftChars="200" w:left="420"/>
        <w:rPr>
          <w:rFonts w:ascii="Times New Roman" w:eastAsia="ＭＳ Ｐ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8"/>
        </w:rPr>
        <w:t>＊</w:t>
      </w:r>
      <w:r w:rsidRPr="0034616D">
        <w:rPr>
          <w:rFonts w:ascii="Times New Roman" w:hAnsi="Times New Roman"/>
          <w:color w:val="000000"/>
          <w:sz w:val="18"/>
        </w:rPr>
        <w:t xml:space="preserve">Enter </w:t>
      </w:r>
      <w:r w:rsidR="00600918" w:rsidRPr="0034616D">
        <w:rPr>
          <w:rFonts w:ascii="Times New Roman" w:hAnsi="Times New Roman"/>
          <w:color w:val="000000"/>
          <w:sz w:val="18"/>
        </w:rPr>
        <w:t xml:space="preserve">instances of </w:t>
      </w:r>
      <w:r w:rsidRPr="0034616D">
        <w:rPr>
          <w:rFonts w:ascii="Times New Roman" w:hAnsi="Times New Roman"/>
          <w:color w:val="000000"/>
          <w:sz w:val="18"/>
        </w:rPr>
        <w:t>1,000,000 yen or more actually allocated as a donation, the use of which can be substantially determined</w:t>
      </w:r>
      <w:r w:rsidR="00600918" w:rsidRPr="0034616D">
        <w:rPr>
          <w:rFonts w:ascii="Times New Roman" w:hAnsi="Times New Roman"/>
          <w:color w:val="000000"/>
          <w:sz w:val="18"/>
        </w:rPr>
        <w:t>.</w:t>
      </w:r>
    </w:p>
    <w:p w:rsidR="009A58E8" w:rsidRPr="0034616D" w:rsidRDefault="009A58E8" w:rsidP="00A77A0A">
      <w:pPr>
        <w:rPr>
          <w:rFonts w:ascii="Times New Roman" w:hAnsi="Times New Roman"/>
          <w:color w:val="000000"/>
          <w:sz w:val="18"/>
        </w:rPr>
      </w:pPr>
    </w:p>
    <w:p w:rsidR="004A6A8E" w:rsidRPr="0034616D" w:rsidRDefault="00E86BFB">
      <w:pPr>
        <w:rPr>
          <w:rFonts w:ascii="Times New Roman" w:eastAsia="ＭＳ ゴシック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t xml:space="preserve">9. </w:t>
      </w:r>
      <w:r w:rsidRPr="0034616D">
        <w:rPr>
          <w:rFonts w:ascii="Times New Roman" w:hAnsi="Times New Roman"/>
        </w:rPr>
        <w:t>Other remunerations (travel, gifts, etc. not directly related to research)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No)</w:t>
      </w:r>
    </w:p>
    <w:p w:rsidR="004A6A8E" w:rsidRPr="0034616D" w:rsidRDefault="00E86BFB" w:rsidP="004A6A8E">
      <w:pPr>
        <w:ind w:leftChars="200" w:left="420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 xml:space="preserve">(Enter the remuneration amounting to 50,000 yen or more per year from </w:t>
      </w:r>
      <w:r w:rsidR="00600918" w:rsidRPr="0034616D">
        <w:rPr>
          <w:rFonts w:ascii="Times New Roman" w:hAnsi="Times New Roman"/>
          <w:color w:val="000000"/>
          <w:sz w:val="16"/>
          <w:szCs w:val="16"/>
        </w:rPr>
        <w:t>one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company or organization)</w:t>
      </w:r>
      <w:r w:rsidRPr="0034616D">
        <w:rPr>
          <w:rFonts w:ascii="Times New Roman" w:hAnsi="Times New Roman"/>
          <w:color w:val="000000"/>
          <w:sz w:val="16"/>
          <w:szCs w:val="16"/>
        </w:rPr>
        <w:tab/>
        <w:t xml:space="preserve"> 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3420"/>
        <w:gridCol w:w="1744"/>
      </w:tblGrid>
      <w:tr w:rsidR="00E86BFB" w:rsidRPr="0034616D" w:rsidTr="004A6A8E">
        <w:tc>
          <w:tcPr>
            <w:tcW w:w="468" w:type="dxa"/>
          </w:tcPr>
          <w:p w:rsidR="004A6A8E" w:rsidRPr="0034616D" w:rsidRDefault="004A6A8E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3420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Remuneration Details</w:t>
            </w:r>
          </w:p>
        </w:tc>
        <w:tc>
          <w:tcPr>
            <w:tcW w:w="1744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68" w:type="dxa"/>
          </w:tcPr>
          <w:p w:rsidR="004A6A8E" w:rsidRPr="0034616D" w:rsidRDefault="00E86BFB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4A6A8E" w:rsidRPr="0034616D" w:rsidRDefault="00E86BFB" w:rsidP="004A6A8E">
      <w:pPr>
        <w:jc w:val="right"/>
        <w:rPr>
          <w:rFonts w:ascii="Times New Roman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200,000 yen or more</w:t>
      </w:r>
    </w:p>
    <w:p w:rsidR="004A6A8E" w:rsidRPr="0034616D" w:rsidRDefault="00E86BFB" w:rsidP="0075547F">
      <w:pPr>
        <w:rPr>
          <w:rFonts w:ascii="Times New Roman" w:eastAsia="ＭＳ ゴシック" w:hAnsi="Times New Roman"/>
          <w:b/>
          <w:color w:val="000000"/>
          <w:sz w:val="22"/>
          <w:szCs w:val="22"/>
        </w:rPr>
      </w:pP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B. Matters to be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R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eported by the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S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pouse or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F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amily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M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embers who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F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all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W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ithin the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F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irst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D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egree of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K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inship of 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lastRenderedPageBreak/>
        <w:t xml:space="preserve">the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P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erson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S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ubmitting the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R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eport or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P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ersons who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S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hare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I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>ncome/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F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 xml:space="preserve">inancial </w:t>
      </w:r>
      <w:r w:rsidR="00A7116D" w:rsidRPr="0034616D">
        <w:rPr>
          <w:rFonts w:ascii="Times New Roman" w:hAnsi="Times New Roman"/>
          <w:b/>
          <w:color w:val="000000"/>
          <w:sz w:val="22"/>
          <w:szCs w:val="22"/>
        </w:rPr>
        <w:t>P</w:t>
      </w:r>
      <w:r w:rsidRPr="0034616D">
        <w:rPr>
          <w:rFonts w:ascii="Times New Roman" w:hAnsi="Times New Roman"/>
          <w:b/>
          <w:color w:val="000000"/>
          <w:sz w:val="22"/>
          <w:szCs w:val="22"/>
        </w:rPr>
        <w:t>rofit</w:t>
      </w:r>
    </w:p>
    <w:p w:rsidR="00B932DF" w:rsidRPr="0034616D" w:rsidRDefault="00B932DF" w:rsidP="00B932DF">
      <w:pPr>
        <w:rPr>
          <w:rFonts w:ascii="Times New Roman" w:eastAsia="ＭＳ ゴシック" w:hAnsi="Times New Roman"/>
          <w:color w:val="000000"/>
          <w:kern w:val="0"/>
        </w:rPr>
      </w:pPr>
    </w:p>
    <w:p w:rsidR="0078017D" w:rsidRPr="0034616D" w:rsidRDefault="00E86BFB" w:rsidP="00B932DF">
      <w:pPr>
        <w:rPr>
          <w:rFonts w:ascii="Times New Roman" w:eastAsia="ＭＳ ゴシック" w:hAnsi="Times New Roman"/>
          <w:b/>
          <w:color w:val="000000"/>
          <w:kern w:val="0"/>
          <w:sz w:val="16"/>
        </w:rPr>
      </w:pPr>
      <w:r w:rsidRPr="0034616D">
        <w:rPr>
          <w:rFonts w:ascii="Times New Roman" w:hAnsi="Times New Roman"/>
          <w:b/>
          <w:color w:val="000000"/>
        </w:rPr>
        <w:t xml:space="preserve">　　</w:t>
      </w:r>
      <w:r w:rsidRPr="0034616D">
        <w:rPr>
          <w:rFonts w:ascii="Times New Roman" w:hAnsi="Times New Roman"/>
          <w:b/>
          <w:color w:val="000000"/>
        </w:rPr>
        <w:t xml:space="preserve">Please </w:t>
      </w:r>
      <w:r w:rsidR="001F6811" w:rsidRPr="0034616D">
        <w:rPr>
          <w:rFonts w:ascii="Times New Roman" w:hAnsi="Times New Roman"/>
          <w:b/>
          <w:color w:val="000000"/>
        </w:rPr>
        <w:t>mark</w:t>
      </w:r>
      <w:r w:rsidRPr="0034616D">
        <w:rPr>
          <w:rFonts w:ascii="Times New Roman" w:hAnsi="Times New Roman"/>
          <w:b/>
          <w:color w:val="000000"/>
        </w:rPr>
        <w:t xml:space="preserve"> </w:t>
      </w:r>
      <w:r w:rsidR="00FF48A5" w:rsidRPr="0034616D">
        <w:rPr>
          <w:rFonts w:ascii="Times New Roman" w:hAnsi="Times New Roman"/>
          <w:b/>
          <w:color w:val="000000"/>
        </w:rPr>
        <w:t>a</w:t>
      </w:r>
      <w:r w:rsidR="001F6811" w:rsidRPr="0034616D">
        <w:rPr>
          <w:rFonts w:ascii="Times New Roman" w:hAnsi="Times New Roman"/>
          <w:b/>
          <w:color w:val="000000"/>
        </w:rPr>
        <w:t>n</w:t>
      </w:r>
      <w:r w:rsidR="00FF48A5" w:rsidRPr="0034616D">
        <w:rPr>
          <w:rFonts w:ascii="Times New Roman" w:hAnsi="Times New Roman"/>
          <w:b/>
          <w:color w:val="000000"/>
        </w:rPr>
        <w:t xml:space="preserve"> </w:t>
      </w:r>
      <w:r w:rsidRPr="0034616D">
        <w:rPr>
          <w:rFonts w:ascii="Times New Roman" w:hAnsi="Times New Roman"/>
          <w:b/>
          <w:color w:val="000000"/>
        </w:rPr>
        <w:t>“</w:t>
      </w:r>
      <w:r w:rsidR="00155D12">
        <w:rPr>
          <w:rFonts w:ascii="Times New Roman" w:hAnsi="Times New Roman" w:hint="eastAsia"/>
          <w:b/>
          <w:color w:val="000000"/>
        </w:rPr>
        <w:t>レ</w:t>
      </w:r>
      <w:r w:rsidRPr="0034616D">
        <w:rPr>
          <w:rFonts w:ascii="Times New Roman" w:hAnsi="Times New Roman"/>
          <w:b/>
          <w:color w:val="000000"/>
        </w:rPr>
        <w:t>” in the</w:t>
      </w:r>
      <w:r w:rsidR="00C221AE" w:rsidRPr="0034616D">
        <w:rPr>
          <w:rFonts w:ascii="Times New Roman" w:hAnsi="Times New Roman"/>
          <w:b/>
          <w:color w:val="000000"/>
        </w:rPr>
        <w:t xml:space="preserve"> box</w:t>
      </w:r>
      <w:r w:rsidRPr="0034616D">
        <w:rPr>
          <w:rFonts w:ascii="Times New Roman" w:hAnsi="Times New Roman"/>
          <w:b/>
          <w:color w:val="000000"/>
        </w:rPr>
        <w:t xml:space="preserve"> </w:t>
      </w:r>
      <w:r w:rsidR="00C221AE" w:rsidRPr="0034616D">
        <w:rPr>
          <w:rFonts w:ascii="Times New Roman" w:hAnsi="Times New Roman"/>
          <w:b/>
          <w:color w:val="000000"/>
        </w:rPr>
        <w:t>(</w:t>
      </w:r>
      <w:r w:rsidRPr="0034616D">
        <w:rPr>
          <w:rFonts w:ascii="Times New Roman" w:hAnsi="Times New Roman"/>
          <w:b/>
          <w:color w:val="000000"/>
        </w:rPr>
        <w:t>□</w:t>
      </w:r>
      <w:r w:rsidR="00C221AE" w:rsidRPr="0034616D">
        <w:rPr>
          <w:rFonts w:ascii="Times New Roman" w:hAnsi="Times New Roman"/>
          <w:b/>
          <w:color w:val="000000"/>
        </w:rPr>
        <w:t>)</w:t>
      </w:r>
      <w:r w:rsidRPr="0034616D">
        <w:rPr>
          <w:rFonts w:ascii="Times New Roman" w:hAnsi="Times New Roman"/>
          <w:b/>
          <w:color w:val="000000"/>
        </w:rPr>
        <w:t xml:space="preserve"> where applicable</w:t>
      </w:r>
    </w:p>
    <w:p w:rsidR="00485FBF" w:rsidRPr="0034616D" w:rsidRDefault="00E86BFB" w:rsidP="00854E43">
      <w:pPr>
        <w:ind w:firstLineChars="400" w:firstLine="843"/>
        <w:rPr>
          <w:rFonts w:ascii="Times New Roman" w:eastAsia="ＭＳ ゴシック" w:hAnsi="Times New Roman"/>
          <w:b/>
          <w:color w:val="000000"/>
          <w:kern w:val="0"/>
        </w:rPr>
      </w:pPr>
      <w:r w:rsidRPr="0034616D">
        <w:rPr>
          <w:rFonts w:ascii="Times New Roman" w:hAnsi="Times New Roman"/>
          <w:b/>
          <w:color w:val="000000"/>
        </w:rPr>
        <w:t>□ No matters to report: If this box is marked with a</w:t>
      </w:r>
      <w:r w:rsidR="001F6811" w:rsidRPr="0034616D">
        <w:rPr>
          <w:rFonts w:ascii="Times New Roman" w:hAnsi="Times New Roman"/>
          <w:b/>
          <w:color w:val="000000"/>
        </w:rPr>
        <w:t>n</w:t>
      </w:r>
      <w:r w:rsidRPr="0034616D">
        <w:rPr>
          <w:rFonts w:ascii="Times New Roman" w:hAnsi="Times New Roman"/>
          <w:b/>
          <w:color w:val="000000"/>
        </w:rPr>
        <w:t xml:space="preserve"> “</w:t>
      </w:r>
      <w:r w:rsidR="00155D12">
        <w:rPr>
          <w:rFonts w:ascii="Times New Roman" w:hAnsi="Times New Roman" w:hint="eastAsia"/>
          <w:b/>
          <w:color w:val="000000"/>
        </w:rPr>
        <w:t>レ</w:t>
      </w:r>
      <w:r w:rsidRPr="0034616D">
        <w:rPr>
          <w:rFonts w:ascii="Times New Roman" w:hAnsi="Times New Roman"/>
          <w:b/>
          <w:color w:val="000000"/>
        </w:rPr>
        <w:t>,”</w:t>
      </w:r>
      <w:r w:rsidR="00142699" w:rsidRPr="0034616D">
        <w:rPr>
          <w:rFonts w:ascii="Times New Roman" w:hAnsi="Times New Roman"/>
          <w:b/>
          <w:color w:val="000000"/>
        </w:rPr>
        <w:t xml:space="preserve"> </w:t>
      </w:r>
      <w:r w:rsidRPr="0034616D">
        <w:rPr>
          <w:rFonts w:ascii="Times New Roman" w:hAnsi="Times New Roman"/>
          <w:b/>
          <w:color w:val="000000"/>
        </w:rPr>
        <w:t>the following section does not need to be filled out.</w:t>
      </w:r>
    </w:p>
    <w:p w:rsidR="00485FBF" w:rsidRPr="0034616D" w:rsidRDefault="00485FBF" w:rsidP="00854E43">
      <w:pPr>
        <w:ind w:firstLineChars="400" w:firstLine="843"/>
        <w:rPr>
          <w:rFonts w:ascii="Times New Roman" w:eastAsia="ＭＳ ゴシック" w:hAnsi="Times New Roman"/>
          <w:b/>
          <w:color w:val="000000"/>
          <w:kern w:val="0"/>
        </w:rPr>
      </w:pPr>
    </w:p>
    <w:p w:rsidR="004A6A8E" w:rsidRPr="0034616D" w:rsidRDefault="00E86BFB" w:rsidP="00854E43">
      <w:pPr>
        <w:ind w:firstLineChars="400" w:firstLine="843"/>
        <w:rPr>
          <w:rFonts w:ascii="Times New Roman" w:eastAsia="ＭＳ ゴシック" w:hAnsi="Times New Roman"/>
          <w:b/>
          <w:color w:val="000000"/>
          <w:kern w:val="0"/>
        </w:rPr>
      </w:pPr>
      <w:r w:rsidRPr="0034616D">
        <w:rPr>
          <w:rFonts w:ascii="Times New Roman" w:hAnsi="Times New Roman"/>
          <w:b/>
          <w:color w:val="000000"/>
        </w:rPr>
        <w:t>□ Matters to report: Please fill out the relevant items in the following section. Please mark the “No” box with a “</w:t>
      </w:r>
      <w:r w:rsidR="00155D12">
        <w:rPr>
          <w:rFonts w:ascii="Times New Roman" w:hAnsi="Times New Roman" w:hint="eastAsia"/>
          <w:b/>
          <w:color w:val="000000"/>
        </w:rPr>
        <w:t>レ</w:t>
      </w:r>
      <w:r w:rsidRPr="0034616D">
        <w:rPr>
          <w:rFonts w:ascii="Times New Roman" w:hAnsi="Times New Roman"/>
          <w:b/>
          <w:color w:val="000000"/>
        </w:rPr>
        <w:t>” where there is nothing to report.</w:t>
      </w:r>
    </w:p>
    <w:p w:rsidR="002B325B" w:rsidRPr="0034616D" w:rsidRDefault="002B325B" w:rsidP="002B325B">
      <w:pPr>
        <w:rPr>
          <w:rFonts w:ascii="Times New Roman" w:hAnsi="Times New Roman"/>
          <w:color w:val="000000"/>
          <w:kern w:val="0"/>
        </w:rPr>
      </w:pPr>
    </w:p>
    <w:p w:rsidR="004A6A8E" w:rsidRPr="0034616D" w:rsidRDefault="00E86BFB" w:rsidP="004A6A8E">
      <w:pPr>
        <w:rPr>
          <w:rFonts w:ascii="Times New Roman" w:hAnsi="Times New Roman"/>
          <w:color w:val="000000"/>
          <w:sz w:val="20"/>
          <w:szCs w:val="20"/>
        </w:rPr>
      </w:pPr>
      <w:r w:rsidRPr="0034616D">
        <w:rPr>
          <w:rFonts w:ascii="Times New Roman" w:hAnsi="Times New Roman"/>
          <w:color w:val="000000"/>
          <w:szCs w:val="21"/>
        </w:rPr>
        <w:t xml:space="preserve">1. </w:t>
      </w:r>
      <w:r w:rsidRPr="0034616D">
        <w:rPr>
          <w:rFonts w:ascii="Times New Roman" w:hAnsi="Times New Roman"/>
        </w:rPr>
        <w:t>Employment as an officer or advisor in a company or for-profit organization and remuneration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No)</w:t>
      </w:r>
    </w:p>
    <w:p w:rsidR="004A6A8E" w:rsidRPr="0034616D" w:rsidRDefault="00E86BFB" w:rsidP="004A6A8E">
      <w:pPr>
        <w:ind w:leftChars="200" w:left="420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 xml:space="preserve">(Enter remuneration amounting to 1,000,000 yen or more per year from </w:t>
      </w:r>
      <w:r w:rsidR="00B87ACD" w:rsidRPr="0034616D">
        <w:rPr>
          <w:rFonts w:ascii="Times New Roman" w:hAnsi="Times New Roman"/>
          <w:color w:val="000000"/>
          <w:sz w:val="16"/>
          <w:szCs w:val="16"/>
        </w:rPr>
        <w:t>one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company or organization)</w:t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ab/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2520"/>
        <w:gridCol w:w="1564"/>
      </w:tblGrid>
      <w:tr w:rsidR="00E86BFB" w:rsidRPr="0034616D" w:rsidTr="008A0237">
        <w:tc>
          <w:tcPr>
            <w:tcW w:w="468" w:type="dxa"/>
            <w:vMerge w:val="restart"/>
          </w:tcPr>
          <w:p w:rsidR="0011035C" w:rsidRPr="0034616D" w:rsidRDefault="0011035C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11035C" w:rsidRPr="0034616D" w:rsidRDefault="00E86BFB" w:rsidP="0011035C">
            <w:pPr>
              <w:ind w:left="180" w:hanging="1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Name of Person Concerned</w:t>
            </w:r>
          </w:p>
        </w:tc>
        <w:tc>
          <w:tcPr>
            <w:tcW w:w="4084" w:type="dxa"/>
            <w:gridSpan w:val="2"/>
          </w:tcPr>
          <w:p w:rsidR="0011035C" w:rsidRPr="0034616D" w:rsidRDefault="00E86BFB" w:rsidP="004A6A8E">
            <w:pPr>
              <w:ind w:left="140" w:hanging="1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Relationship to Person Submitting the Report</w:t>
            </w:r>
          </w:p>
        </w:tc>
      </w:tr>
      <w:tr w:rsidR="00E86BFB" w:rsidRPr="0034616D" w:rsidTr="008A0237">
        <w:tc>
          <w:tcPr>
            <w:tcW w:w="468" w:type="dxa"/>
            <w:vMerge/>
          </w:tcPr>
          <w:p w:rsidR="0011035C" w:rsidRPr="0034616D" w:rsidRDefault="0011035C" w:rsidP="0011035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  <w:vAlign w:val="center"/>
          </w:tcPr>
          <w:p w:rsidR="0011035C" w:rsidRPr="0034616D" w:rsidRDefault="00E86BFB" w:rsidP="0011035C">
            <w:pPr>
              <w:ind w:left="180" w:hanging="1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2520" w:type="dxa"/>
          </w:tcPr>
          <w:p w:rsidR="0011035C" w:rsidRPr="0034616D" w:rsidRDefault="00E86BFB" w:rsidP="0011035C">
            <w:pPr>
              <w:ind w:left="180" w:hanging="1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Official Position (officer / advisor, etc.)</w:t>
            </w:r>
          </w:p>
        </w:tc>
        <w:tc>
          <w:tcPr>
            <w:tcW w:w="1564" w:type="dxa"/>
          </w:tcPr>
          <w:p w:rsidR="0011035C" w:rsidRPr="0034616D" w:rsidRDefault="00E86BFB" w:rsidP="0011035C">
            <w:pPr>
              <w:ind w:left="140" w:hanging="1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7D09DA">
        <w:tc>
          <w:tcPr>
            <w:tcW w:w="468" w:type="dxa"/>
            <w:vMerge w:val="restart"/>
            <w:vAlign w:val="center"/>
          </w:tcPr>
          <w:p w:rsidR="0011035C" w:rsidRPr="0034616D" w:rsidRDefault="00E86BFB" w:rsidP="007D09D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0" w:type="dxa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84" w:type="dxa"/>
            <w:gridSpan w:val="2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68" w:type="dxa"/>
            <w:vMerge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0" w:type="dxa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4" w:type="dxa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D09DA">
        <w:tc>
          <w:tcPr>
            <w:tcW w:w="468" w:type="dxa"/>
            <w:vMerge w:val="restart"/>
            <w:vAlign w:val="center"/>
          </w:tcPr>
          <w:p w:rsidR="0011035C" w:rsidRPr="0034616D" w:rsidRDefault="00E86BFB" w:rsidP="007D09D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40" w:type="dxa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84" w:type="dxa"/>
            <w:gridSpan w:val="2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68" w:type="dxa"/>
            <w:vMerge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0" w:type="dxa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4" w:type="dxa"/>
          </w:tcPr>
          <w:p w:rsidR="0011035C" w:rsidRPr="0034616D" w:rsidRDefault="0011035C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4A6A8E" w:rsidRPr="0034616D" w:rsidRDefault="00E86BFB" w:rsidP="004A6A8E">
      <w:pPr>
        <w:jc w:val="right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10,000,000 yen or more</w:t>
      </w:r>
    </w:p>
    <w:p w:rsidR="004A6A8E" w:rsidRPr="0034616D" w:rsidRDefault="004A6A8E" w:rsidP="004A6A8E">
      <w:pPr>
        <w:rPr>
          <w:rFonts w:ascii="Times New Roman" w:hAnsi="Times New Roman"/>
          <w:color w:val="000000"/>
        </w:rPr>
      </w:pPr>
    </w:p>
    <w:p w:rsidR="004A6A8E" w:rsidRPr="0034616D" w:rsidRDefault="00E86BFB" w:rsidP="004A6A8E">
      <w:pPr>
        <w:rPr>
          <w:rFonts w:ascii="Times New Roman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t xml:space="preserve">2. </w:t>
      </w:r>
      <w:r w:rsidRPr="0034616D">
        <w:rPr>
          <w:rFonts w:ascii="Times New Roman" w:hAnsi="Times New Roman"/>
        </w:rPr>
        <w:t>Stock ownership and profit gained from such stocks (profit from the stocks over 1 year)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No)</w:t>
      </w:r>
    </w:p>
    <w:p w:rsidR="004A6A8E" w:rsidRPr="0034616D" w:rsidRDefault="00E86BFB" w:rsidP="004A6A8E">
      <w:pPr>
        <w:ind w:leftChars="200" w:left="420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 xml:space="preserve">(Enter profit amounting to 1,000,000 yen or more per year from </w:t>
      </w:r>
      <w:r w:rsidR="00B00AF7" w:rsidRPr="0034616D">
        <w:rPr>
          <w:rFonts w:ascii="Times New Roman" w:hAnsi="Times New Roman"/>
          <w:color w:val="000000"/>
          <w:sz w:val="16"/>
          <w:szCs w:val="16"/>
        </w:rPr>
        <w:t>one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company,</w:t>
      </w:r>
      <w:r w:rsidR="00DA24B9" w:rsidRPr="0034616D">
        <w:rPr>
          <w:rFonts w:ascii="Times New Roman" w:hAnsi="Times New Roman"/>
          <w:color w:val="000000"/>
          <w:sz w:val="16"/>
          <w:szCs w:val="16"/>
        </w:rPr>
        <w:t xml:space="preserve"> or ownership of 5% or more of 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the relevant shares of </w:t>
      </w:r>
      <w:r w:rsidR="00B00AF7" w:rsidRPr="0034616D">
        <w:rPr>
          <w:rFonts w:ascii="Times New Roman" w:hAnsi="Times New Roman"/>
          <w:color w:val="000000"/>
          <w:sz w:val="16"/>
          <w:szCs w:val="16"/>
        </w:rPr>
        <w:t>one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company)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60"/>
        <w:gridCol w:w="1701"/>
        <w:gridCol w:w="2533"/>
        <w:gridCol w:w="1661"/>
      </w:tblGrid>
      <w:tr w:rsidR="00E86BFB" w:rsidRPr="0034616D" w:rsidTr="00F6769C">
        <w:tc>
          <w:tcPr>
            <w:tcW w:w="534" w:type="dxa"/>
            <w:vMerge w:val="restart"/>
          </w:tcPr>
          <w:p w:rsidR="00ED18C6" w:rsidRPr="0034616D" w:rsidRDefault="00ED18C6" w:rsidP="00F6769C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ED18C6" w:rsidRPr="0034616D" w:rsidRDefault="00E86BFB" w:rsidP="004A6A8E">
            <w:pPr>
              <w:ind w:left="180" w:hanging="1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Name of Person Concerned</w:t>
            </w:r>
          </w:p>
        </w:tc>
        <w:tc>
          <w:tcPr>
            <w:tcW w:w="4194" w:type="dxa"/>
            <w:gridSpan w:val="2"/>
          </w:tcPr>
          <w:p w:rsidR="00ED18C6" w:rsidRPr="0034616D" w:rsidRDefault="00E86BFB" w:rsidP="004A6A8E">
            <w:pPr>
              <w:ind w:left="140" w:hanging="14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Relationship to Person Submitting the Report</w:t>
            </w:r>
          </w:p>
        </w:tc>
      </w:tr>
      <w:tr w:rsidR="00E86BFB" w:rsidRPr="0034616D" w:rsidTr="00F6769C">
        <w:tc>
          <w:tcPr>
            <w:tcW w:w="534" w:type="dxa"/>
            <w:vMerge/>
          </w:tcPr>
          <w:p w:rsidR="00ED18C6" w:rsidRPr="0034616D" w:rsidRDefault="00ED18C6" w:rsidP="00F6769C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D18C6" w:rsidRPr="0034616D" w:rsidRDefault="00E86BFB" w:rsidP="00ED18C6">
            <w:pPr>
              <w:ind w:left="180" w:hanging="1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1701" w:type="dxa"/>
          </w:tcPr>
          <w:p w:rsidR="00ED18C6" w:rsidRPr="0034616D" w:rsidRDefault="00E86BFB" w:rsidP="00ED18C6">
            <w:pPr>
              <w:ind w:left="180" w:hanging="1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Number of Shares</w:t>
            </w:r>
          </w:p>
        </w:tc>
        <w:tc>
          <w:tcPr>
            <w:tcW w:w="2533" w:type="dxa"/>
          </w:tcPr>
          <w:p w:rsidR="00ED18C6" w:rsidRPr="0034616D" w:rsidRDefault="00E86BFB" w:rsidP="00ED18C6">
            <w:pPr>
              <w:ind w:left="140" w:hanging="14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Stock Price at the Time of Statement (per stock)</w:t>
            </w:r>
          </w:p>
        </w:tc>
        <w:tc>
          <w:tcPr>
            <w:tcW w:w="1661" w:type="dxa"/>
          </w:tcPr>
          <w:p w:rsidR="00ED18C6" w:rsidRPr="0034616D" w:rsidRDefault="00E86BFB" w:rsidP="00ED18C6">
            <w:pPr>
              <w:ind w:left="140" w:hanging="14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7D09DA">
        <w:tc>
          <w:tcPr>
            <w:tcW w:w="534" w:type="dxa"/>
            <w:vMerge w:val="restart"/>
            <w:vAlign w:val="center"/>
          </w:tcPr>
          <w:p w:rsidR="00ED18C6" w:rsidRPr="0034616D" w:rsidRDefault="00E86BFB" w:rsidP="007D09D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1" w:type="dxa"/>
            <w:gridSpan w:val="2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94" w:type="dxa"/>
            <w:gridSpan w:val="2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D09DA">
        <w:tc>
          <w:tcPr>
            <w:tcW w:w="534" w:type="dxa"/>
            <w:vMerge/>
            <w:vAlign w:val="center"/>
          </w:tcPr>
          <w:p w:rsidR="00ED18C6" w:rsidRPr="0034616D" w:rsidRDefault="00ED18C6" w:rsidP="007D09D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3" w:type="dxa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D09DA">
        <w:tc>
          <w:tcPr>
            <w:tcW w:w="534" w:type="dxa"/>
            <w:vMerge w:val="restart"/>
            <w:vAlign w:val="center"/>
          </w:tcPr>
          <w:p w:rsidR="00ED18C6" w:rsidRPr="0034616D" w:rsidRDefault="00E86BFB" w:rsidP="007D09D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1" w:type="dxa"/>
            <w:gridSpan w:val="2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94" w:type="dxa"/>
            <w:gridSpan w:val="2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F6769C">
        <w:tc>
          <w:tcPr>
            <w:tcW w:w="534" w:type="dxa"/>
            <w:vMerge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3" w:type="dxa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1" w:type="dxa"/>
          </w:tcPr>
          <w:p w:rsidR="00ED18C6" w:rsidRPr="0034616D" w:rsidRDefault="00ED18C6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266A11" w:rsidRPr="0034616D" w:rsidRDefault="00E86BFB" w:rsidP="00266A11">
      <w:pPr>
        <w:jc w:val="right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10,000,000 yen or more</w:t>
      </w:r>
    </w:p>
    <w:p w:rsidR="00780548" w:rsidRPr="0034616D" w:rsidRDefault="00780548" w:rsidP="004A6A8E">
      <w:pPr>
        <w:rPr>
          <w:rFonts w:ascii="Times New Roman" w:hAnsi="Times New Roman"/>
          <w:color w:val="000000"/>
        </w:rPr>
      </w:pPr>
    </w:p>
    <w:p w:rsidR="004A6A8E" w:rsidRPr="0034616D" w:rsidRDefault="00E86BFB" w:rsidP="004A6A8E">
      <w:pPr>
        <w:rPr>
          <w:rFonts w:ascii="Times New Roman" w:eastAsia="ＭＳ ゴシック" w:hAnsi="Times New Roman"/>
          <w:color w:val="000000"/>
        </w:rPr>
      </w:pPr>
      <w:r w:rsidRPr="0034616D">
        <w:rPr>
          <w:rFonts w:ascii="Times New Roman" w:hAnsi="Times New Roman"/>
          <w:color w:val="000000"/>
        </w:rPr>
        <w:t xml:space="preserve">3. </w:t>
      </w:r>
      <w:r w:rsidRPr="0034616D">
        <w:rPr>
          <w:rFonts w:ascii="Times New Roman" w:hAnsi="Times New Roman"/>
        </w:rPr>
        <w:t>Remuneration paid as patent royalty by a company or for-profit organization (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  <w:color w:val="000000"/>
          <w:sz w:val="20"/>
          <w:szCs w:val="20"/>
        </w:rPr>
        <w:t>Yes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20"/>
          <w:szCs w:val="20"/>
        </w:rPr>
        <w:t>/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4616D">
        <w:rPr>
          <w:rFonts w:ascii="Times New Roman" w:hAnsi="Times New Roman"/>
          <w:color w:val="000000"/>
          <w:sz w:val="18"/>
          <w:szCs w:val="18"/>
        </w:rPr>
        <w:instrText xml:space="preserve"> FORMCHECKBOX </w:instrText>
      </w:r>
      <w:r w:rsidR="00F2423E">
        <w:rPr>
          <w:rFonts w:ascii="Times New Roman" w:hAnsi="Times New Roman"/>
          <w:color w:val="000000"/>
          <w:sz w:val="18"/>
          <w:szCs w:val="18"/>
        </w:rPr>
      </w:r>
      <w:r w:rsidR="00F2423E">
        <w:rPr>
          <w:rFonts w:ascii="Times New Roman" w:hAnsi="Times New Roman"/>
          <w:color w:val="000000"/>
          <w:sz w:val="18"/>
          <w:szCs w:val="18"/>
        </w:rPr>
        <w:fldChar w:fldCharType="separate"/>
      </w:r>
      <w:r w:rsidRPr="0034616D">
        <w:rPr>
          <w:rFonts w:ascii="Times New Roman" w:hAnsi="Times New Roman"/>
          <w:color w:val="000000"/>
          <w:sz w:val="18"/>
          <w:szCs w:val="18"/>
        </w:rPr>
        <w:fldChar w:fldCharType="end"/>
      </w:r>
      <w:r w:rsidRPr="0034616D">
        <w:rPr>
          <w:rFonts w:ascii="Times New Roman" w:hAnsi="Times New Roman"/>
        </w:rPr>
        <w:t>No)</w:t>
      </w:r>
    </w:p>
    <w:p w:rsidR="004A6A8E" w:rsidRPr="0034616D" w:rsidRDefault="00E86BFB" w:rsidP="004A6A8E">
      <w:pPr>
        <w:ind w:leftChars="200" w:left="420"/>
        <w:rPr>
          <w:rFonts w:ascii="Times New Roman" w:eastAsia="ＭＳ ゴシック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>(Enter each patent royalty amounting to 1,000,000 yen or more per year)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1067"/>
        <w:gridCol w:w="2353"/>
        <w:gridCol w:w="1744"/>
      </w:tblGrid>
      <w:tr w:rsidR="00E86BFB" w:rsidRPr="0034616D" w:rsidTr="008A0237">
        <w:tc>
          <w:tcPr>
            <w:tcW w:w="468" w:type="dxa"/>
            <w:vMerge w:val="restart"/>
          </w:tcPr>
          <w:p w:rsidR="00F6769C" w:rsidRPr="0034616D" w:rsidRDefault="00F6769C" w:rsidP="00F6769C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027" w:type="dxa"/>
            <w:gridSpan w:val="2"/>
            <w:vAlign w:val="center"/>
          </w:tcPr>
          <w:p w:rsidR="00F6769C" w:rsidRPr="0034616D" w:rsidRDefault="00E86BFB" w:rsidP="004A6A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Name of Person Concerned</w:t>
            </w:r>
          </w:p>
        </w:tc>
        <w:tc>
          <w:tcPr>
            <w:tcW w:w="4097" w:type="dxa"/>
            <w:gridSpan w:val="2"/>
          </w:tcPr>
          <w:p w:rsidR="00F6769C" w:rsidRPr="0034616D" w:rsidRDefault="00E86BFB" w:rsidP="004A6A8E">
            <w:pPr>
              <w:ind w:left="140" w:hanging="14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Relationship to Person Submitting the Report</w:t>
            </w:r>
          </w:p>
        </w:tc>
      </w:tr>
      <w:tr w:rsidR="00E86BFB" w:rsidRPr="0034616D" w:rsidTr="004A6A8E">
        <w:tc>
          <w:tcPr>
            <w:tcW w:w="468" w:type="dxa"/>
            <w:vMerge/>
          </w:tcPr>
          <w:p w:rsidR="00F6769C" w:rsidRPr="0034616D" w:rsidRDefault="00F6769C" w:rsidP="00F6769C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6769C" w:rsidRPr="0034616D" w:rsidRDefault="00E86BFB" w:rsidP="00ED18C6">
            <w:pPr>
              <w:ind w:left="180" w:hanging="1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Company / Organization name</w:t>
            </w:r>
          </w:p>
        </w:tc>
        <w:tc>
          <w:tcPr>
            <w:tcW w:w="3420" w:type="dxa"/>
            <w:gridSpan w:val="2"/>
          </w:tcPr>
          <w:p w:rsidR="00F6769C" w:rsidRPr="0034616D" w:rsidRDefault="00E86BFB" w:rsidP="00ED18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Patent Name</w:t>
            </w:r>
          </w:p>
        </w:tc>
        <w:tc>
          <w:tcPr>
            <w:tcW w:w="1744" w:type="dxa"/>
          </w:tcPr>
          <w:p w:rsidR="00F6769C" w:rsidRPr="0034616D" w:rsidRDefault="00E86BFB" w:rsidP="00ED18C6">
            <w:pPr>
              <w:ind w:left="140" w:hanging="14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</w:tc>
      </w:tr>
      <w:tr w:rsidR="00E86BFB" w:rsidRPr="0034616D" w:rsidTr="007D09DA">
        <w:tc>
          <w:tcPr>
            <w:tcW w:w="468" w:type="dxa"/>
            <w:vMerge w:val="restart"/>
            <w:vAlign w:val="center"/>
          </w:tcPr>
          <w:p w:rsidR="00F6769C" w:rsidRPr="0034616D" w:rsidRDefault="00E86BFB" w:rsidP="007D09D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7" w:type="dxa"/>
            <w:gridSpan w:val="2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7" w:type="dxa"/>
            <w:gridSpan w:val="2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D09DA">
        <w:tc>
          <w:tcPr>
            <w:tcW w:w="468" w:type="dxa"/>
            <w:vMerge/>
            <w:vAlign w:val="center"/>
          </w:tcPr>
          <w:p w:rsidR="00F6769C" w:rsidRPr="0034616D" w:rsidRDefault="00F6769C" w:rsidP="007D09D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gridSpan w:val="2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7D09DA">
        <w:tc>
          <w:tcPr>
            <w:tcW w:w="468" w:type="dxa"/>
            <w:vMerge w:val="restart"/>
            <w:vAlign w:val="center"/>
          </w:tcPr>
          <w:p w:rsidR="00F6769C" w:rsidRPr="0034616D" w:rsidRDefault="00E86BFB" w:rsidP="007D09D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27" w:type="dxa"/>
            <w:gridSpan w:val="2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97" w:type="dxa"/>
            <w:gridSpan w:val="2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4A6A8E">
        <w:tc>
          <w:tcPr>
            <w:tcW w:w="468" w:type="dxa"/>
            <w:vMerge/>
          </w:tcPr>
          <w:p w:rsidR="00F6769C" w:rsidRPr="0034616D" w:rsidRDefault="00F6769C" w:rsidP="00F6769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gridSpan w:val="2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</w:tcPr>
          <w:p w:rsidR="00F6769C" w:rsidRPr="0034616D" w:rsidRDefault="00F6769C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266A11" w:rsidRPr="0034616D" w:rsidRDefault="00E86BFB" w:rsidP="00266A11">
      <w:pPr>
        <w:jc w:val="right"/>
        <w:rPr>
          <w:rFonts w:ascii="Times New Roman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Amount Category: 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①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②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5,000,000 yen or more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　</w:t>
      </w:r>
      <w:r w:rsidRPr="0034616D">
        <w:rPr>
          <w:rFonts w:ascii="Cambria Math" w:hAnsi="Cambria Math" w:cs="Cambria Math"/>
          <w:color w:val="000000"/>
          <w:sz w:val="18"/>
          <w:szCs w:val="18"/>
        </w:rPr>
        <w:t>③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10,000,000 yen or more</w:t>
      </w:r>
    </w:p>
    <w:p w:rsidR="00813BC1" w:rsidRPr="0034616D" w:rsidRDefault="00813BC1" w:rsidP="00B10D87">
      <w:pPr>
        <w:jc w:val="right"/>
        <w:rPr>
          <w:rFonts w:ascii="Times New Roman" w:eastAsia="ＭＳ ゴシック" w:hAnsi="Times New Roman"/>
          <w:color w:val="000000"/>
          <w:sz w:val="16"/>
          <w:szCs w:val="16"/>
        </w:rPr>
      </w:pPr>
    </w:p>
    <w:p w:rsidR="004A6A8E" w:rsidRPr="0034616D" w:rsidRDefault="00E86BFB" w:rsidP="004A6A8E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>Pledge: The circumstances pertaining to my conflict of interest are correct as above. There are absolutely no other conflict</w:t>
      </w:r>
      <w:r w:rsidR="00CD2062" w:rsidRPr="0034616D">
        <w:rPr>
          <w:rFonts w:ascii="Times New Roman" w:hAnsi="Times New Roman"/>
          <w:color w:val="000000"/>
          <w:sz w:val="16"/>
          <w:szCs w:val="16"/>
        </w:rPr>
        <w:t>s</w:t>
      </w:r>
      <w:r w:rsidRPr="0034616D">
        <w:rPr>
          <w:rFonts w:ascii="Times New Roman" w:hAnsi="Times New Roman"/>
          <w:color w:val="000000"/>
          <w:sz w:val="16"/>
          <w:szCs w:val="16"/>
        </w:rPr>
        <w:t xml:space="preserve"> of interest situations that may hinder my job performance at the Physiological Society of Japan.</w:t>
      </w:r>
    </w:p>
    <w:p w:rsidR="0002238A" w:rsidRPr="0034616D" w:rsidRDefault="00E86BFB" w:rsidP="004A6A8E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  <w:r w:rsidRPr="0034616D">
        <w:rPr>
          <w:rFonts w:ascii="Times New Roman" w:hAnsi="Times New Roman"/>
          <w:color w:val="000000"/>
          <w:sz w:val="16"/>
          <w:szCs w:val="16"/>
        </w:rPr>
        <w:t xml:space="preserve"> Moreover, I shall approve the release of the content of this statement in the case of a societal or legal demand.</w:t>
      </w:r>
    </w:p>
    <w:p w:rsidR="004A6A8E" w:rsidRPr="0034616D" w:rsidRDefault="004A6A8E" w:rsidP="004A6A8E">
      <w:pPr>
        <w:rPr>
          <w:rFonts w:ascii="Times New Roman" w:hAnsi="Times New Roman"/>
          <w:color w:val="000000"/>
        </w:rPr>
      </w:pPr>
    </w:p>
    <w:p w:rsidR="004A6A8E" w:rsidRPr="0034616D" w:rsidRDefault="00E86BFB" w:rsidP="004A6A8E">
      <w:pPr>
        <w:tabs>
          <w:tab w:val="left" w:pos="5940"/>
        </w:tabs>
        <w:spacing w:line="240" w:lineRule="exact"/>
        <w:jc w:val="right"/>
        <w:rPr>
          <w:rFonts w:ascii="Times New Roman" w:hAnsi="Times New Roman"/>
          <w:color w:val="000000"/>
          <w:sz w:val="18"/>
          <w:szCs w:val="18"/>
          <w:u w:val="single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>Date of Statement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 xml:space="preserve">　　　　　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>year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>month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 xml:space="preserve">　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>day</w:t>
      </w:r>
    </w:p>
    <w:p w:rsidR="004A6A8E" w:rsidRPr="0034616D" w:rsidRDefault="00E86BFB" w:rsidP="004A6A8E">
      <w:pPr>
        <w:tabs>
          <w:tab w:val="left" w:pos="5940"/>
        </w:tabs>
        <w:wordWrap w:val="0"/>
        <w:spacing w:line="720" w:lineRule="auto"/>
        <w:jc w:val="right"/>
        <w:rPr>
          <w:rFonts w:ascii="Times New Roman" w:hAnsi="Times New Roman"/>
          <w:color w:val="000000"/>
          <w:sz w:val="18"/>
          <w:szCs w:val="18"/>
          <w:u w:val="single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　　　　　　　　　　　　　　　　　　　　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>Signature of Person Submitting the Report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 xml:space="preserve">　　　　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 xml:space="preserve">　　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  <w:t xml:space="preserve">seal </w:t>
      </w:r>
    </w:p>
    <w:p w:rsidR="004A6A8E" w:rsidRPr="0034616D" w:rsidRDefault="00E86BFB" w:rsidP="004A6A8E">
      <w:pPr>
        <w:wordWrap w:val="0"/>
        <w:spacing w:line="240" w:lineRule="exact"/>
        <w:jc w:val="right"/>
        <w:rPr>
          <w:rFonts w:ascii="Times New Roman" w:hAnsi="Times New Roman"/>
          <w:color w:val="000000"/>
          <w:sz w:val="18"/>
          <w:szCs w:val="18"/>
          <w:u w:val="single"/>
        </w:rPr>
      </w:pP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>Receipt Number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>：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 xml:space="preserve"> </w:t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</w:r>
      <w:r w:rsidRPr="0034616D">
        <w:rPr>
          <w:rFonts w:ascii="Times New Roman" w:hAnsi="Times New Roman"/>
          <w:color w:val="000000"/>
          <w:sz w:val="18"/>
          <w:szCs w:val="18"/>
          <w:u w:val="single"/>
        </w:rPr>
        <w:tab/>
        <w:t xml:space="preserve">    </w:t>
      </w:r>
    </w:p>
    <w:p w:rsidR="006E37E9" w:rsidRPr="0034616D" w:rsidRDefault="00E86BFB" w:rsidP="006E37E9">
      <w:pPr>
        <w:spacing w:line="240" w:lineRule="exact"/>
        <w:jc w:val="left"/>
        <w:rPr>
          <w:rFonts w:ascii="Times New Roman" w:hAnsi="Times New Roman"/>
          <w:color w:val="000000"/>
          <w:sz w:val="18"/>
          <w:szCs w:val="18"/>
          <w:u w:val="single"/>
        </w:rPr>
      </w:pPr>
      <w:r w:rsidRPr="0034616D">
        <w:rPr>
          <w:rFonts w:ascii="Times New Roman" w:hAnsi="Times New Roman"/>
          <w:color w:val="000000"/>
          <w:sz w:val="18"/>
          <w:szCs w:val="22"/>
        </w:rPr>
        <w:t xml:space="preserve">(This statement will be kept for </w:t>
      </w:r>
      <w:r w:rsidR="000B7A1C" w:rsidRPr="0034616D">
        <w:rPr>
          <w:rFonts w:ascii="Times New Roman" w:hAnsi="Times New Roman"/>
          <w:color w:val="000000"/>
          <w:sz w:val="18"/>
          <w:szCs w:val="22"/>
        </w:rPr>
        <w:t>three</w:t>
      </w:r>
      <w:r w:rsidRPr="0034616D">
        <w:rPr>
          <w:rFonts w:ascii="Times New Roman" w:hAnsi="Times New Roman"/>
          <w:color w:val="000000"/>
          <w:sz w:val="18"/>
          <w:szCs w:val="22"/>
        </w:rPr>
        <w:t xml:space="preserve"> years following the end of term in office or the day of the officer's withdrawal of appointment</w:t>
      </w:r>
      <w:r w:rsidR="000B7A1C" w:rsidRPr="0034616D">
        <w:rPr>
          <w:rFonts w:ascii="Times New Roman" w:hAnsi="Times New Roman"/>
          <w:color w:val="000000"/>
          <w:sz w:val="18"/>
          <w:szCs w:val="22"/>
        </w:rPr>
        <w:t>.</w:t>
      </w:r>
      <w:r w:rsidRPr="0034616D">
        <w:rPr>
          <w:rFonts w:ascii="Times New Roman" w:hAnsi="Times New Roman"/>
          <w:color w:val="000000"/>
          <w:sz w:val="18"/>
          <w:szCs w:val="22"/>
        </w:rPr>
        <w:t>)</w:t>
      </w:r>
    </w:p>
    <w:p w:rsidR="004A6A8E" w:rsidRPr="0034616D" w:rsidRDefault="00E86BFB" w:rsidP="004A6A8E">
      <w:pPr>
        <w:spacing w:line="240" w:lineRule="exact"/>
        <w:jc w:val="right"/>
        <w:rPr>
          <w:rFonts w:ascii="Times New Roman" w:eastAsia="ＭＳ ゴシック" w:hAnsi="Times New Roman"/>
          <w:b/>
          <w:color w:val="000000"/>
          <w:sz w:val="20"/>
          <w:szCs w:val="20"/>
        </w:rPr>
      </w:pPr>
      <w:r w:rsidRPr="0034616D">
        <w:rPr>
          <w:rFonts w:ascii="Times New Roman" w:hAnsi="Times New Roman"/>
        </w:rPr>
        <w:br w:type="page"/>
      </w:r>
      <w:r w:rsidRPr="0034616D">
        <w:rPr>
          <w:rFonts w:ascii="Times New Roman" w:hAnsi="Times New Roman"/>
          <w:b/>
          <w:color w:val="000000"/>
          <w:sz w:val="20"/>
          <w:szCs w:val="20"/>
        </w:rPr>
        <w:lastRenderedPageBreak/>
        <w:t>Please write here if you were unable to complete your entry due to a lack of space in the self-reported statement.</w:t>
      </w:r>
      <w:r w:rsidRPr="0034616D">
        <w:rPr>
          <w:rFonts w:ascii="Times New Roman" w:hAnsi="Times New Roman"/>
          <w:b/>
          <w:color w:val="000000"/>
          <w:sz w:val="20"/>
          <w:szCs w:val="20"/>
        </w:rPr>
        <w:t xml:space="preserve">　　　</w:t>
      </w:r>
      <w:r w:rsidRPr="0034616D">
        <w:rPr>
          <w:rFonts w:ascii="Times New Roman" w:hAnsi="Times New Roman"/>
          <w:b/>
          <w:color w:val="000000"/>
          <w:sz w:val="20"/>
          <w:szCs w:val="20"/>
        </w:rPr>
        <w:t>(Attached paper)</w:t>
      </w:r>
    </w:p>
    <w:p w:rsidR="002B325B" w:rsidRPr="0034616D" w:rsidRDefault="002B325B" w:rsidP="004A6A8E">
      <w:pPr>
        <w:spacing w:line="240" w:lineRule="exact"/>
        <w:jc w:val="right"/>
        <w:rPr>
          <w:rFonts w:ascii="Times New Roman" w:eastAsia="ＭＳ ゴシック" w:hAnsi="Times New Roman"/>
          <w:b/>
          <w:color w:val="000000"/>
          <w:sz w:val="20"/>
          <w:szCs w:val="20"/>
        </w:rPr>
      </w:pPr>
    </w:p>
    <w:p w:rsidR="002B325B" w:rsidRPr="0034616D" w:rsidRDefault="002B325B" w:rsidP="004A6A8E">
      <w:pPr>
        <w:spacing w:line="240" w:lineRule="exact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</w:p>
    <w:p w:rsidR="004A6A8E" w:rsidRPr="0034616D" w:rsidRDefault="00E86BFB" w:rsidP="004A6A8E">
      <w:pPr>
        <w:spacing w:line="360" w:lineRule="auto"/>
        <w:ind w:left="630" w:hangingChars="315" w:hanging="630"/>
        <w:rPr>
          <w:rFonts w:ascii="Times New Roman" w:hAnsi="Times New Roman"/>
          <w:color w:val="000000"/>
          <w:sz w:val="20"/>
          <w:szCs w:val="20"/>
        </w:rPr>
      </w:pPr>
      <w:r w:rsidRPr="0034616D">
        <w:rPr>
          <w:rFonts w:ascii="Times New Roman" w:hAnsi="Times New Roman"/>
          <w:color w:val="000000"/>
          <w:sz w:val="20"/>
          <w:szCs w:val="20"/>
        </w:rPr>
        <w:t xml:space="preserve">Name of </w:t>
      </w:r>
      <w:r w:rsidR="00155D12">
        <w:rPr>
          <w:rFonts w:ascii="Times New Roman" w:hAnsi="Times New Roman"/>
          <w:color w:val="000000"/>
          <w:sz w:val="20"/>
          <w:szCs w:val="20"/>
        </w:rPr>
        <w:t xml:space="preserve">Reporting </w:t>
      </w:r>
      <w:r w:rsidRPr="0034616D">
        <w:rPr>
          <w:rFonts w:ascii="Times New Roman" w:hAnsi="Times New Roman" w:hint="eastAsia"/>
          <w:color w:val="000000"/>
          <w:sz w:val="20"/>
          <w:szCs w:val="20"/>
        </w:rPr>
        <w:t>P</w:t>
      </w:r>
      <w:r w:rsidRPr="0034616D">
        <w:rPr>
          <w:rFonts w:ascii="Times New Roman" w:hAnsi="Times New Roman"/>
          <w:color w:val="000000"/>
          <w:sz w:val="20"/>
          <w:szCs w:val="20"/>
        </w:rPr>
        <w:t>erson:</w:t>
      </w:r>
      <w:r w:rsidRPr="0034616D">
        <w:rPr>
          <w:rFonts w:ascii="Times New Roman" w:hAnsi="Times New Roman"/>
          <w:color w:val="000000"/>
          <w:sz w:val="20"/>
          <w:szCs w:val="20"/>
          <w:u w:val="single"/>
        </w:rPr>
        <w:t xml:space="preserve">　　</w:t>
      </w:r>
      <w:r w:rsidRPr="0034616D">
        <w:rPr>
          <w:rFonts w:ascii="Times New Roman" w:hAnsi="Times New Roman"/>
          <w:color w:val="000000"/>
          <w:sz w:val="20"/>
          <w:szCs w:val="20"/>
          <w:u w:val="single"/>
        </w:rPr>
        <w:tab/>
      </w:r>
      <w:r w:rsidRPr="0034616D">
        <w:rPr>
          <w:rFonts w:ascii="Times New Roman" w:hAnsi="Times New Roman"/>
          <w:color w:val="000000"/>
          <w:sz w:val="20"/>
          <w:szCs w:val="20"/>
          <w:u w:val="single"/>
        </w:rPr>
        <w:tab/>
      </w:r>
      <w:r w:rsidRPr="0034616D">
        <w:rPr>
          <w:rFonts w:ascii="Times New Roman" w:hAnsi="Times New Roman"/>
          <w:color w:val="000000"/>
          <w:sz w:val="20"/>
          <w:szCs w:val="20"/>
          <w:u w:val="single"/>
        </w:rPr>
        <w:tab/>
      </w:r>
      <w:r w:rsidRPr="0034616D">
        <w:rPr>
          <w:rFonts w:ascii="Times New Roman" w:hAnsi="Times New Roman"/>
          <w:color w:val="000000"/>
          <w:sz w:val="20"/>
          <w:szCs w:val="20"/>
          <w:u w:val="single"/>
        </w:rPr>
        <w:tab/>
      </w:r>
      <w:r w:rsidRPr="0034616D">
        <w:rPr>
          <w:rFonts w:ascii="Times New Roman" w:hAnsi="Times New Roman"/>
          <w:color w:val="000000"/>
          <w:sz w:val="20"/>
          <w:szCs w:val="20"/>
          <w:u w:val="single"/>
        </w:rPr>
        <w:tab/>
      </w:r>
      <w:r w:rsidRPr="0034616D">
        <w:rPr>
          <w:rFonts w:ascii="Times New Roman" w:hAnsi="Times New Roman"/>
          <w:color w:val="000000"/>
          <w:sz w:val="20"/>
          <w:szCs w:val="20"/>
          <w:u w:val="single"/>
        </w:rPr>
        <w:tab/>
      </w:r>
    </w:p>
    <w:p w:rsidR="004A6A8E" w:rsidRPr="0034616D" w:rsidRDefault="004A6A8E" w:rsidP="004A6A8E">
      <w:pPr>
        <w:ind w:left="46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</w:p>
    <w:p w:rsidR="004A6A8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&lt;Matters to Report&gt;</w:t>
      </w:r>
    </w:p>
    <w:p w:rsidR="004A6A8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1. Employment as an officer or advisor </w:t>
      </w:r>
      <w:r w:rsidR="000B7A1C" w:rsidRPr="0034616D">
        <w:rPr>
          <w:rFonts w:ascii="Times New Roman" w:hAnsi="Times New Roman"/>
          <w:color w:val="000000"/>
          <w:sz w:val="18"/>
          <w:szCs w:val="18"/>
        </w:rPr>
        <w:t>of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a company or for-profit organization </w:t>
      </w:r>
      <w:r w:rsidR="000B7A1C" w:rsidRPr="0034616D">
        <w:rPr>
          <w:rFonts w:ascii="Times New Roman" w:hAnsi="Times New Roman"/>
          <w:color w:val="000000"/>
          <w:sz w:val="18"/>
          <w:szCs w:val="18"/>
        </w:rPr>
        <w:t>with</w:t>
      </w:r>
      <w:r w:rsidRPr="0034616D">
        <w:rPr>
          <w:rFonts w:ascii="Times New Roman" w:hAnsi="Times New Roman"/>
          <w:color w:val="000000"/>
          <w:sz w:val="18"/>
          <w:szCs w:val="18"/>
        </w:rPr>
        <w:t xml:space="preserve"> remuneration</w:t>
      </w:r>
    </w:p>
    <w:p w:rsidR="004A6A8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2. Stock ownership and profit gained from such stocks (profit from the stocks in the year preceding assumption of office)</w:t>
      </w:r>
    </w:p>
    <w:p w:rsidR="004A6A8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3. Remuneration paid as patent royalty by a company or for-profit organization</w:t>
      </w:r>
    </w:p>
    <w:p w:rsidR="004A6A8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pacing w:val="-24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4. Daily allowances (lecture fees, etc.) paid by a company or for-profit company/organization for the time or labor put in by the researcher with regard to attendance at meetings (presentations)</w:t>
      </w:r>
    </w:p>
    <w:p w:rsidR="004A6A8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5. Manuscript fees paid by a company or for-profit organization for pamphlet writing, etc.</w:t>
      </w:r>
    </w:p>
    <w:p w:rsidR="004A6A8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6. Research funding provided by a company or for-profit organization</w:t>
      </w:r>
    </w:p>
    <w:p w:rsidR="00191FB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7. Scholarship (grant) donations provided by a company or for-profit organization</w:t>
      </w:r>
    </w:p>
    <w:p w:rsidR="00191FB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>8. Endowed department provided by a company, etc.</w:t>
      </w:r>
    </w:p>
    <w:p w:rsidR="004A6A8E" w:rsidRPr="0034616D" w:rsidRDefault="00E86BFB" w:rsidP="004A6A8E">
      <w:pPr>
        <w:ind w:leftChars="200" w:left="883" w:hangingChars="257" w:hanging="463"/>
        <w:rPr>
          <w:rFonts w:ascii="Times New Roman" w:eastAsia="ＭＳ ゴシック" w:hAnsi="Times New Roman"/>
          <w:color w:val="000000"/>
          <w:sz w:val="18"/>
          <w:szCs w:val="18"/>
        </w:rPr>
      </w:pPr>
      <w:r w:rsidRPr="0034616D">
        <w:rPr>
          <w:rFonts w:ascii="Times New Roman" w:hAnsi="Times New Roman"/>
          <w:color w:val="000000"/>
          <w:sz w:val="18"/>
          <w:szCs w:val="18"/>
        </w:rPr>
        <w:t xml:space="preserve">9. Other remunerations (travel, gifts, etc. </w:t>
      </w:r>
      <w:r w:rsidR="00100DC0" w:rsidRPr="0034616D">
        <w:rPr>
          <w:rFonts w:ascii="Times New Roman" w:hAnsi="Times New Roman"/>
          <w:color w:val="000000"/>
          <w:sz w:val="18"/>
          <w:szCs w:val="18"/>
        </w:rPr>
        <w:t xml:space="preserve">not </w:t>
      </w:r>
      <w:r w:rsidRPr="0034616D">
        <w:rPr>
          <w:rFonts w:ascii="Times New Roman" w:hAnsi="Times New Roman"/>
          <w:color w:val="000000"/>
          <w:sz w:val="18"/>
          <w:szCs w:val="18"/>
        </w:rPr>
        <w:t>directly to research)</w:t>
      </w:r>
    </w:p>
    <w:p w:rsidR="004A6A8E" w:rsidRPr="0034616D" w:rsidRDefault="004A6A8E" w:rsidP="004A6A8E">
      <w:pPr>
        <w:ind w:left="540" w:hangingChars="257" w:hanging="540"/>
        <w:rPr>
          <w:rFonts w:ascii="Times New Roman" w:eastAsia="ＭＳ ゴシック" w:hAnsi="Times New Roman"/>
          <w:color w:val="000000"/>
        </w:rPr>
      </w:pP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016"/>
        <w:gridCol w:w="3253"/>
        <w:gridCol w:w="2797"/>
        <w:gridCol w:w="1862"/>
      </w:tblGrid>
      <w:tr w:rsidR="00E86BFB" w:rsidRPr="0034616D" w:rsidTr="00B10D87">
        <w:tc>
          <w:tcPr>
            <w:tcW w:w="1106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  <w:r w:rsidRPr="0034616D">
              <w:rPr>
                <w:rFonts w:ascii="Times New Roman" w:hAnsi="Times New Roman"/>
                <w:color w:val="000000"/>
                <w:sz w:val="20"/>
                <w:szCs w:val="20"/>
              </w:rPr>
              <w:t>Person Submitting the Report (A/B)</w:t>
            </w:r>
          </w:p>
        </w:tc>
        <w:tc>
          <w:tcPr>
            <w:tcW w:w="1016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  <w:r w:rsidRPr="0034616D">
              <w:rPr>
                <w:rFonts w:ascii="Times New Roman" w:hAnsi="Times New Roman"/>
                <w:color w:val="000000"/>
                <w:sz w:val="20"/>
                <w:szCs w:val="20"/>
              </w:rPr>
              <w:t>Statement</w:t>
            </w:r>
          </w:p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  <w:r w:rsidRPr="0034616D">
              <w:rPr>
                <w:rFonts w:ascii="Times New Roman" w:hAnsi="Times New Roman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3435" w:type="dxa"/>
            <w:vAlign w:val="center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  <w:r w:rsidRPr="0034616D">
              <w:rPr>
                <w:rFonts w:ascii="Times New Roman" w:hAnsi="Times New Roman"/>
                <w:color w:val="000000"/>
                <w:sz w:val="20"/>
                <w:szCs w:val="20"/>
              </w:rPr>
              <w:t>Company / Organization Name</w:t>
            </w:r>
          </w:p>
        </w:tc>
        <w:tc>
          <w:tcPr>
            <w:tcW w:w="2919" w:type="dxa"/>
          </w:tcPr>
          <w:p w:rsidR="004A6A8E" w:rsidRPr="0034616D" w:rsidRDefault="000C4359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  <w:r w:rsidRPr="0034616D">
              <w:rPr>
                <w:rFonts w:ascii="Times New Roman" w:hAnsi="Times New Roman"/>
                <w:color w:val="000000"/>
                <w:sz w:val="20"/>
                <w:szCs w:val="20"/>
              </w:rPr>
              <w:t>Application (o</w:t>
            </w:r>
            <w:r w:rsidR="00E86BFB" w:rsidRPr="0034616D">
              <w:rPr>
                <w:rFonts w:ascii="Times New Roman" w:hAnsi="Times New Roman"/>
                <w:color w:val="000000"/>
                <w:sz w:val="20"/>
                <w:szCs w:val="20"/>
              </w:rPr>
              <w:t>fficial position/patent name/type of research fund, etc.)</w:t>
            </w:r>
          </w:p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＊</w:t>
            </w: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For </w:t>
            </w:r>
            <w:r w:rsidR="00100DC0"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item 2</w:t>
            </w: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, enter the number of shares and stock price</w:t>
            </w:r>
          </w:p>
        </w:tc>
        <w:tc>
          <w:tcPr>
            <w:tcW w:w="1944" w:type="dxa"/>
          </w:tcPr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Amount Category</w:t>
            </w:r>
          </w:p>
          <w:p w:rsidR="004A6A8E" w:rsidRPr="0034616D" w:rsidRDefault="00E86BFB" w:rsidP="004A6A8E">
            <w:pPr>
              <w:ind w:left="160" w:hanging="160"/>
              <w:jc w:val="center"/>
              <w:rPr>
                <w:rFonts w:ascii="Times New Roman" w:hAnsi="Times New Roman"/>
                <w:color w:val="000000"/>
              </w:rPr>
            </w:pPr>
            <w:r w:rsidRPr="0034616D">
              <w:rPr>
                <w:rFonts w:ascii="Times New Roman" w:hAnsi="Times New Roman"/>
                <w:color w:val="000000"/>
                <w:sz w:val="18"/>
                <w:szCs w:val="18"/>
              </w:rPr>
              <w:t>(Please refer to each item)</w:t>
            </w:r>
          </w:p>
        </w:tc>
      </w:tr>
      <w:tr w:rsidR="00E86BFB" w:rsidRPr="0034616D" w:rsidTr="00B10D87">
        <w:trPr>
          <w:trHeight w:val="545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72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7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6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69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4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4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4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4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4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4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4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4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86BFB" w:rsidRPr="0034616D" w:rsidTr="00B10D87">
        <w:trPr>
          <w:trHeight w:val="554"/>
        </w:trPr>
        <w:tc>
          <w:tcPr>
            <w:tcW w:w="110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5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9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</w:tcPr>
          <w:p w:rsidR="004A6A8E" w:rsidRPr="0034616D" w:rsidRDefault="004A6A8E" w:rsidP="004A6A8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4A6A8E" w:rsidRPr="0034616D" w:rsidRDefault="00E86BFB" w:rsidP="004A6A8E">
      <w:pPr>
        <w:jc w:val="right"/>
        <w:rPr>
          <w:rFonts w:ascii="Times New Roman" w:eastAsia="ＭＳ ゴシック" w:hAnsi="Times New Roman"/>
          <w:color w:val="000000"/>
          <w:sz w:val="20"/>
          <w:szCs w:val="20"/>
        </w:rPr>
      </w:pPr>
      <w:r w:rsidRPr="0034616D">
        <w:rPr>
          <w:rFonts w:ascii="Times New Roman" w:hAnsi="Times New Roman"/>
          <w:color w:val="000000"/>
          <w:sz w:val="20"/>
          <w:szCs w:val="20"/>
        </w:rPr>
        <w:t>＊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Please </w:t>
      </w:r>
      <w:r w:rsidR="003C61AC" w:rsidRPr="0034616D">
        <w:rPr>
          <w:rFonts w:ascii="Times New Roman" w:hAnsi="Times New Roman"/>
          <w:color w:val="000000"/>
          <w:sz w:val="20"/>
          <w:szCs w:val="20"/>
        </w:rPr>
        <w:t>make a photo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copy if there </w:t>
      </w:r>
      <w:r w:rsidR="00100DC0" w:rsidRPr="0034616D">
        <w:rPr>
          <w:rFonts w:ascii="Times New Roman" w:hAnsi="Times New Roman"/>
          <w:color w:val="000000"/>
          <w:sz w:val="20"/>
          <w:szCs w:val="20"/>
        </w:rPr>
        <w:t>is</w:t>
      </w:r>
      <w:r w:rsidRPr="0034616D">
        <w:rPr>
          <w:rFonts w:ascii="Times New Roman" w:hAnsi="Times New Roman"/>
          <w:color w:val="000000"/>
          <w:sz w:val="20"/>
          <w:szCs w:val="20"/>
        </w:rPr>
        <w:t xml:space="preserve"> not enough </w:t>
      </w:r>
      <w:r w:rsidR="00E63868" w:rsidRPr="0034616D">
        <w:rPr>
          <w:rFonts w:ascii="Times New Roman" w:hAnsi="Times New Roman"/>
          <w:color w:val="000000"/>
          <w:sz w:val="20"/>
          <w:szCs w:val="20"/>
        </w:rPr>
        <w:t>space</w:t>
      </w:r>
      <w:r w:rsidRPr="0034616D">
        <w:rPr>
          <w:rFonts w:ascii="Times New Roman" w:hAnsi="Times New Roman"/>
          <w:color w:val="000000"/>
          <w:sz w:val="20"/>
          <w:szCs w:val="20"/>
        </w:rPr>
        <w:t>.</w:t>
      </w:r>
    </w:p>
    <w:sectPr w:rsidR="004A6A8E" w:rsidRPr="0034616D" w:rsidSect="004A6A8E">
      <w:pgSz w:w="11906" w:h="16838" w:code="9"/>
      <w:pgMar w:top="851" w:right="851" w:bottom="851" w:left="851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7267E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22"/>
    <w:rsid w:val="0002238A"/>
    <w:rsid w:val="00022604"/>
    <w:rsid w:val="00031A4C"/>
    <w:rsid w:val="00053B67"/>
    <w:rsid w:val="00057F73"/>
    <w:rsid w:val="00063093"/>
    <w:rsid w:val="00064172"/>
    <w:rsid w:val="0007052B"/>
    <w:rsid w:val="00077C24"/>
    <w:rsid w:val="000B2B05"/>
    <w:rsid w:val="000B7A1C"/>
    <w:rsid w:val="000C4359"/>
    <w:rsid w:val="000E37D4"/>
    <w:rsid w:val="000F72E7"/>
    <w:rsid w:val="00100DC0"/>
    <w:rsid w:val="0011035C"/>
    <w:rsid w:val="00142699"/>
    <w:rsid w:val="0015300C"/>
    <w:rsid w:val="00155D12"/>
    <w:rsid w:val="001654AC"/>
    <w:rsid w:val="00175916"/>
    <w:rsid w:val="00175989"/>
    <w:rsid w:val="00181E4A"/>
    <w:rsid w:val="00191FBE"/>
    <w:rsid w:val="001A2CAC"/>
    <w:rsid w:val="001C0BD4"/>
    <w:rsid w:val="001C7F15"/>
    <w:rsid w:val="001D6B47"/>
    <w:rsid w:val="001E2643"/>
    <w:rsid w:val="001E54BC"/>
    <w:rsid w:val="001F0A33"/>
    <w:rsid w:val="001F6811"/>
    <w:rsid w:val="00203C16"/>
    <w:rsid w:val="00214504"/>
    <w:rsid w:val="00216AF1"/>
    <w:rsid w:val="00235433"/>
    <w:rsid w:val="0025375B"/>
    <w:rsid w:val="0025789B"/>
    <w:rsid w:val="00266A11"/>
    <w:rsid w:val="00282D3E"/>
    <w:rsid w:val="00283EAA"/>
    <w:rsid w:val="002A0971"/>
    <w:rsid w:val="002B325B"/>
    <w:rsid w:val="002B51F5"/>
    <w:rsid w:val="002B65B1"/>
    <w:rsid w:val="002B78CB"/>
    <w:rsid w:val="002E0FE9"/>
    <w:rsid w:val="003044C2"/>
    <w:rsid w:val="00306F83"/>
    <w:rsid w:val="003125A3"/>
    <w:rsid w:val="00331C36"/>
    <w:rsid w:val="00342664"/>
    <w:rsid w:val="0034616D"/>
    <w:rsid w:val="00352C0F"/>
    <w:rsid w:val="00367D02"/>
    <w:rsid w:val="00372827"/>
    <w:rsid w:val="003765ED"/>
    <w:rsid w:val="003A0DC4"/>
    <w:rsid w:val="003A175D"/>
    <w:rsid w:val="003A3C7A"/>
    <w:rsid w:val="003B3A67"/>
    <w:rsid w:val="003C0210"/>
    <w:rsid w:val="003C61AC"/>
    <w:rsid w:val="003E2E0F"/>
    <w:rsid w:val="003E74FB"/>
    <w:rsid w:val="003E7868"/>
    <w:rsid w:val="0041144C"/>
    <w:rsid w:val="00434EA9"/>
    <w:rsid w:val="00440C7C"/>
    <w:rsid w:val="00461F36"/>
    <w:rsid w:val="004678E7"/>
    <w:rsid w:val="00484030"/>
    <w:rsid w:val="00485FBF"/>
    <w:rsid w:val="00496921"/>
    <w:rsid w:val="004A6A8E"/>
    <w:rsid w:val="004A6F49"/>
    <w:rsid w:val="004D20EE"/>
    <w:rsid w:val="00516432"/>
    <w:rsid w:val="005205F4"/>
    <w:rsid w:val="005308E2"/>
    <w:rsid w:val="00540DA1"/>
    <w:rsid w:val="00544618"/>
    <w:rsid w:val="00554111"/>
    <w:rsid w:val="00585722"/>
    <w:rsid w:val="005A5A60"/>
    <w:rsid w:val="005A7B4B"/>
    <w:rsid w:val="005B27F3"/>
    <w:rsid w:val="005C67EF"/>
    <w:rsid w:val="005C7E06"/>
    <w:rsid w:val="005F22ED"/>
    <w:rsid w:val="005F2AA1"/>
    <w:rsid w:val="00600918"/>
    <w:rsid w:val="00603B96"/>
    <w:rsid w:val="00617BE8"/>
    <w:rsid w:val="00656109"/>
    <w:rsid w:val="006564F4"/>
    <w:rsid w:val="00657EA9"/>
    <w:rsid w:val="00676233"/>
    <w:rsid w:val="00676C4B"/>
    <w:rsid w:val="0068132C"/>
    <w:rsid w:val="006951F8"/>
    <w:rsid w:val="006B382D"/>
    <w:rsid w:val="006C2FB2"/>
    <w:rsid w:val="006E37E9"/>
    <w:rsid w:val="006F5FFD"/>
    <w:rsid w:val="006F7333"/>
    <w:rsid w:val="00710D40"/>
    <w:rsid w:val="007155B4"/>
    <w:rsid w:val="00722BAA"/>
    <w:rsid w:val="00724621"/>
    <w:rsid w:val="00730DFF"/>
    <w:rsid w:val="00741D96"/>
    <w:rsid w:val="007420B5"/>
    <w:rsid w:val="00744D32"/>
    <w:rsid w:val="00746D62"/>
    <w:rsid w:val="0075547F"/>
    <w:rsid w:val="0078017D"/>
    <w:rsid w:val="00780548"/>
    <w:rsid w:val="007866A9"/>
    <w:rsid w:val="007A0975"/>
    <w:rsid w:val="007A3C61"/>
    <w:rsid w:val="007B3B44"/>
    <w:rsid w:val="007D09DA"/>
    <w:rsid w:val="007D4897"/>
    <w:rsid w:val="007E166B"/>
    <w:rsid w:val="007F7B80"/>
    <w:rsid w:val="008027BE"/>
    <w:rsid w:val="008075E0"/>
    <w:rsid w:val="00812EA0"/>
    <w:rsid w:val="00813BC1"/>
    <w:rsid w:val="00814375"/>
    <w:rsid w:val="00815504"/>
    <w:rsid w:val="00827D25"/>
    <w:rsid w:val="0083436E"/>
    <w:rsid w:val="00841B98"/>
    <w:rsid w:val="00850C34"/>
    <w:rsid w:val="00851A92"/>
    <w:rsid w:val="00854E43"/>
    <w:rsid w:val="008563FF"/>
    <w:rsid w:val="0086404E"/>
    <w:rsid w:val="008653E2"/>
    <w:rsid w:val="0087502A"/>
    <w:rsid w:val="0087661A"/>
    <w:rsid w:val="00885D29"/>
    <w:rsid w:val="0089246B"/>
    <w:rsid w:val="00893BDF"/>
    <w:rsid w:val="00897777"/>
    <w:rsid w:val="008A0237"/>
    <w:rsid w:val="008A71A2"/>
    <w:rsid w:val="008B2ABE"/>
    <w:rsid w:val="008C08C9"/>
    <w:rsid w:val="008D307D"/>
    <w:rsid w:val="008E1FBF"/>
    <w:rsid w:val="008E603B"/>
    <w:rsid w:val="008E7D1E"/>
    <w:rsid w:val="0090378E"/>
    <w:rsid w:val="00907FB4"/>
    <w:rsid w:val="00911438"/>
    <w:rsid w:val="009120CD"/>
    <w:rsid w:val="00915AEB"/>
    <w:rsid w:val="00934939"/>
    <w:rsid w:val="00935D34"/>
    <w:rsid w:val="009515A6"/>
    <w:rsid w:val="00980D59"/>
    <w:rsid w:val="00981146"/>
    <w:rsid w:val="009812D8"/>
    <w:rsid w:val="0098231F"/>
    <w:rsid w:val="009A58E8"/>
    <w:rsid w:val="009B151A"/>
    <w:rsid w:val="009C6DA1"/>
    <w:rsid w:val="009D062A"/>
    <w:rsid w:val="009E6E1F"/>
    <w:rsid w:val="00A1400D"/>
    <w:rsid w:val="00A32BB3"/>
    <w:rsid w:val="00A36018"/>
    <w:rsid w:val="00A45D9D"/>
    <w:rsid w:val="00A5518E"/>
    <w:rsid w:val="00A7116D"/>
    <w:rsid w:val="00A77A0A"/>
    <w:rsid w:val="00A865E3"/>
    <w:rsid w:val="00A9386B"/>
    <w:rsid w:val="00AA211A"/>
    <w:rsid w:val="00AB074A"/>
    <w:rsid w:val="00AB1C36"/>
    <w:rsid w:val="00AB33F4"/>
    <w:rsid w:val="00AB57BA"/>
    <w:rsid w:val="00AC4469"/>
    <w:rsid w:val="00AD7A11"/>
    <w:rsid w:val="00AF0B9A"/>
    <w:rsid w:val="00AF33D1"/>
    <w:rsid w:val="00AF410C"/>
    <w:rsid w:val="00B00AF7"/>
    <w:rsid w:val="00B10D87"/>
    <w:rsid w:val="00B420B8"/>
    <w:rsid w:val="00B51888"/>
    <w:rsid w:val="00B6520E"/>
    <w:rsid w:val="00B6754B"/>
    <w:rsid w:val="00B72308"/>
    <w:rsid w:val="00B87ACD"/>
    <w:rsid w:val="00B932DF"/>
    <w:rsid w:val="00BA5E74"/>
    <w:rsid w:val="00BD39E3"/>
    <w:rsid w:val="00BE269A"/>
    <w:rsid w:val="00BE6985"/>
    <w:rsid w:val="00C00B92"/>
    <w:rsid w:val="00C077AB"/>
    <w:rsid w:val="00C221AE"/>
    <w:rsid w:val="00C4231A"/>
    <w:rsid w:val="00C46E2F"/>
    <w:rsid w:val="00C57DEF"/>
    <w:rsid w:val="00C712C7"/>
    <w:rsid w:val="00C93A7A"/>
    <w:rsid w:val="00CA090F"/>
    <w:rsid w:val="00CB1AFC"/>
    <w:rsid w:val="00CB349A"/>
    <w:rsid w:val="00CB4C0A"/>
    <w:rsid w:val="00CD2062"/>
    <w:rsid w:val="00CE2DE0"/>
    <w:rsid w:val="00CF4E67"/>
    <w:rsid w:val="00D039D5"/>
    <w:rsid w:val="00D345A3"/>
    <w:rsid w:val="00D51A2A"/>
    <w:rsid w:val="00D7045D"/>
    <w:rsid w:val="00DA0C27"/>
    <w:rsid w:val="00DA24B9"/>
    <w:rsid w:val="00DA2912"/>
    <w:rsid w:val="00DC08A2"/>
    <w:rsid w:val="00DC7A98"/>
    <w:rsid w:val="00DD2135"/>
    <w:rsid w:val="00DF52A2"/>
    <w:rsid w:val="00E001C6"/>
    <w:rsid w:val="00E05438"/>
    <w:rsid w:val="00E05BD0"/>
    <w:rsid w:val="00E0779C"/>
    <w:rsid w:val="00E113BE"/>
    <w:rsid w:val="00E15F2E"/>
    <w:rsid w:val="00E25997"/>
    <w:rsid w:val="00E3508E"/>
    <w:rsid w:val="00E4009B"/>
    <w:rsid w:val="00E50ACC"/>
    <w:rsid w:val="00E6338D"/>
    <w:rsid w:val="00E63868"/>
    <w:rsid w:val="00E77485"/>
    <w:rsid w:val="00E8036F"/>
    <w:rsid w:val="00E82C83"/>
    <w:rsid w:val="00E86967"/>
    <w:rsid w:val="00E86BFB"/>
    <w:rsid w:val="00E923F1"/>
    <w:rsid w:val="00EA1E7C"/>
    <w:rsid w:val="00EA64C6"/>
    <w:rsid w:val="00EB3007"/>
    <w:rsid w:val="00ED03EC"/>
    <w:rsid w:val="00ED18C6"/>
    <w:rsid w:val="00EE7B48"/>
    <w:rsid w:val="00EF26F7"/>
    <w:rsid w:val="00EF317F"/>
    <w:rsid w:val="00EF3957"/>
    <w:rsid w:val="00F00A3C"/>
    <w:rsid w:val="00F06877"/>
    <w:rsid w:val="00F23633"/>
    <w:rsid w:val="00F2423E"/>
    <w:rsid w:val="00F27E5C"/>
    <w:rsid w:val="00F31605"/>
    <w:rsid w:val="00F42C0E"/>
    <w:rsid w:val="00F43313"/>
    <w:rsid w:val="00F50F7F"/>
    <w:rsid w:val="00F62BB8"/>
    <w:rsid w:val="00F6769C"/>
    <w:rsid w:val="00F829BB"/>
    <w:rsid w:val="00F84865"/>
    <w:rsid w:val="00F848F6"/>
    <w:rsid w:val="00F97CA5"/>
    <w:rsid w:val="00FC31FC"/>
    <w:rsid w:val="00FD2849"/>
    <w:rsid w:val="00FF39D9"/>
    <w:rsid w:val="00FF48A5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355AF"/>
  <w15:chartTrackingRefBased/>
  <w15:docId w15:val="{30A11138-348A-42F0-978F-390D0DF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細則"/>
    <w:basedOn w:val="a"/>
    <w:rsid w:val="00C23D29"/>
    <w:pPr>
      <w:ind w:left="180" w:hangingChars="100" w:hanging="180"/>
    </w:pPr>
    <w:rPr>
      <w:rFonts w:ascii="ＭＳ Ｐゴシック" w:eastAsia="ＭＳ Ｐゴシック" w:hAnsi="ＭＳ Ｐゴシック"/>
      <w:sz w:val="18"/>
      <w:szCs w:val="18"/>
    </w:rPr>
  </w:style>
  <w:style w:type="paragraph" w:customStyle="1" w:styleId="a4">
    <w:name w:val="段組"/>
    <w:basedOn w:val="a"/>
    <w:rsid w:val="00D66BB8"/>
    <w:pPr>
      <w:tabs>
        <w:tab w:val="left" w:pos="720"/>
      </w:tabs>
      <w:spacing w:line="360" w:lineRule="exact"/>
      <w:ind w:left="180" w:hangingChars="100" w:hanging="180"/>
    </w:pPr>
    <w:rPr>
      <w:rFonts w:ascii="ＭＳ Ｐ明朝" w:eastAsia="ＭＳ Ｐ明朝" w:hAnsi="ＭＳ Ｐ明朝"/>
      <w:sz w:val="18"/>
      <w:szCs w:val="18"/>
    </w:rPr>
  </w:style>
  <w:style w:type="table" w:styleId="a5">
    <w:name w:val="Table Grid"/>
    <w:basedOn w:val="a1"/>
    <w:rsid w:val="00505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1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515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515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515A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25A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125A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7D489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4897"/>
    <w:rPr>
      <w:sz w:val="20"/>
      <w:szCs w:val="20"/>
    </w:rPr>
  </w:style>
  <w:style w:type="character" w:customStyle="1" w:styleId="ae">
    <w:name w:val="コメント文字列 (文字)"/>
    <w:link w:val="ad"/>
    <w:uiPriority w:val="99"/>
    <w:semiHidden/>
    <w:rsid w:val="007D4897"/>
    <w:rPr>
      <w:kern w:val="2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4897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4897"/>
    <w:rPr>
      <w:b/>
      <w:bCs/>
      <w:kern w:val="2"/>
      <w:lang w:val="en-US"/>
    </w:rPr>
  </w:style>
  <w:style w:type="character" w:styleId="af1">
    <w:name w:val="Hyperlink"/>
    <w:uiPriority w:val="99"/>
    <w:unhideWhenUsed/>
    <w:rsid w:val="00216AF1"/>
    <w:rPr>
      <w:color w:val="0563C1"/>
      <w:u w:val="single"/>
    </w:rPr>
  </w:style>
  <w:style w:type="paragraph" w:styleId="af2">
    <w:name w:val="Revision"/>
    <w:hidden/>
    <w:uiPriority w:val="99"/>
    <w:semiHidden/>
    <w:rsid w:val="00A77A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0891-908C-4FD8-9C21-4B6DC7A8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1404</Words>
  <Characters>8135</Characters>
  <Application>Microsoft Office Word</Application>
  <DocSecurity>0</DocSecurity>
  <Lines>67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（様式３-１）</vt:lpstr>
      <vt:lpstr>（様式３-１）</vt:lpstr>
    </vt:vector>
  </TitlesOfParts>
  <Manager/>
  <Company/>
  <LinksUpToDate>false</LinksUpToDate>
  <CharactersWithSpaces>9520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（様式３-１）</dc:title>
  <dc:subject/>
  <dc:creator>PSJ</dc:creator>
  <cp:keywords/>
  <dc:description/>
  <cp:lastModifiedBy>山口ひろみ</cp:lastModifiedBy>
  <cp:revision>4</cp:revision>
  <cp:lastPrinted>2019-12-25T06:21:00Z</cp:lastPrinted>
  <dcterms:created xsi:type="dcterms:W3CDTF">2021-04-02T08:30:00Z</dcterms:created>
  <dcterms:modified xsi:type="dcterms:W3CDTF">2021-04-05T04:10:00Z</dcterms:modified>
  <cp:category/>
</cp:coreProperties>
</file>